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9097" w14:textId="1F00AA3D" w:rsidR="003F50E6" w:rsidRPr="00137431" w:rsidRDefault="00074D9C" w:rsidP="00A434F6">
      <w:pPr>
        <w:pStyle w:val="Heading1"/>
        <w:rPr>
          <w:rFonts w:ascii="Daytona" w:hAnsi="Daytona"/>
        </w:rPr>
      </w:pPr>
      <w:r>
        <w:rPr>
          <w:rFonts w:ascii="Daytona" w:hAnsi="Daytona"/>
        </w:rPr>
        <w:t xml:space="preserve"> </w:t>
      </w:r>
      <w:r w:rsidR="00A434F6" w:rsidRPr="00137431">
        <w:rPr>
          <w:rFonts w:ascii="Daytona" w:hAnsi="Daytona"/>
        </w:rPr>
        <w:t xml:space="preserve">REMOTE INSTALL </w:t>
      </w:r>
      <w:r w:rsidR="00137431" w:rsidRPr="00137431">
        <w:rPr>
          <w:rFonts w:ascii="Daytona" w:hAnsi="Daytona"/>
        </w:rPr>
        <w:t xml:space="preserve">QUESTIONNAIRE - </w:t>
      </w:r>
      <w:r w:rsidR="00700F1D">
        <w:rPr>
          <w:rFonts w:ascii="Daytona" w:hAnsi="Daytona"/>
        </w:rPr>
        <w:t>v</w:t>
      </w:r>
      <w:r w:rsidR="00A434F6" w:rsidRPr="00137431">
        <w:rPr>
          <w:rFonts w:ascii="Daytona" w:hAnsi="Daytona"/>
        </w:rPr>
        <w:t>1.</w:t>
      </w:r>
      <w:r w:rsidR="007472C2">
        <w:rPr>
          <w:rFonts w:ascii="Daytona" w:hAnsi="Daytona"/>
        </w:rPr>
        <w:t>0.</w:t>
      </w:r>
      <w:r w:rsidR="00A674A4">
        <w:rPr>
          <w:rFonts w:ascii="Daytona" w:hAnsi="Daytona"/>
        </w:rPr>
        <w:t>2</w:t>
      </w:r>
    </w:p>
    <w:p w14:paraId="58E91FB0" w14:textId="0103898A" w:rsidR="008A4456" w:rsidRPr="00DA074B" w:rsidRDefault="00137431" w:rsidP="008A4456">
      <w:pPr>
        <w:rPr>
          <w:rFonts w:ascii="Daytona" w:hAnsi="Daytona"/>
        </w:rPr>
      </w:pPr>
      <w:r w:rsidRPr="00DA074B">
        <w:rPr>
          <w:rFonts w:ascii="Daytona" w:hAnsi="Daytona"/>
        </w:rPr>
        <w:t>Th</w:t>
      </w:r>
      <w:r w:rsidR="00AF32D3" w:rsidRPr="00DA074B">
        <w:rPr>
          <w:rFonts w:ascii="Daytona" w:hAnsi="Daytona"/>
        </w:rPr>
        <w:t>is</w:t>
      </w:r>
      <w:r w:rsidRPr="00DA074B">
        <w:rPr>
          <w:rFonts w:ascii="Daytona" w:hAnsi="Daytona"/>
        </w:rPr>
        <w:t xml:space="preserve"> questionnaire must be completed </w:t>
      </w:r>
      <w:r w:rsidR="00AF32D3" w:rsidRPr="00DA074B">
        <w:rPr>
          <w:rFonts w:ascii="Daytona" w:hAnsi="Daytona"/>
        </w:rPr>
        <w:t>prior to the</w:t>
      </w:r>
      <w:r w:rsidRPr="00DA074B">
        <w:rPr>
          <w:rFonts w:ascii="Daytona" w:hAnsi="Daytona"/>
        </w:rPr>
        <w:t xml:space="preserve"> remote installation</w:t>
      </w:r>
      <w:r w:rsidR="008A4456" w:rsidRPr="00DA074B">
        <w:rPr>
          <w:rFonts w:ascii="Daytona" w:hAnsi="Daytona"/>
        </w:rPr>
        <w:t xml:space="preserve">.  </w:t>
      </w:r>
      <w:r w:rsidR="00C21E2D" w:rsidRPr="00DA074B">
        <w:rPr>
          <w:rFonts w:ascii="Daytona" w:hAnsi="Daytona"/>
        </w:rPr>
        <w:t xml:space="preserve">Please email </w:t>
      </w:r>
      <w:r w:rsidR="00F61384" w:rsidRPr="00DA074B">
        <w:rPr>
          <w:rFonts w:ascii="Daytona" w:hAnsi="Daytona"/>
        </w:rPr>
        <w:t xml:space="preserve">completed </w:t>
      </w:r>
      <w:r w:rsidR="00C21E2D" w:rsidRPr="00DA074B">
        <w:rPr>
          <w:rFonts w:ascii="Daytona" w:hAnsi="Daytona"/>
        </w:rPr>
        <w:t xml:space="preserve">questionnaire to </w:t>
      </w:r>
      <w:hyperlink r:id="rId7" w:history="1">
        <w:r w:rsidR="00A57169" w:rsidRPr="00DA074B">
          <w:rPr>
            <w:rStyle w:val="Hyperlink"/>
            <w:rFonts w:ascii="Daytona" w:hAnsi="Daytona"/>
          </w:rPr>
          <w:t>patrick.brand@ludlums.com</w:t>
        </w:r>
      </w:hyperlink>
      <w:r w:rsidR="00700F1D" w:rsidRPr="00DA074B">
        <w:rPr>
          <w:rFonts w:ascii="Daytona" w:hAnsi="Daytona"/>
        </w:rPr>
        <w:t>.  LMI will install and configure the Universal or Model 375-Web application, but installation of server OS, IIS, and SQL is the responsibility of the customer.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5"/>
        <w:gridCol w:w="4230"/>
        <w:gridCol w:w="4225"/>
      </w:tblGrid>
      <w:tr w:rsidR="009E548A" w14:paraId="6D2D178D" w14:textId="77777777" w:rsidTr="00D4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D6EB74D" w14:textId="4D38B250" w:rsidR="009E548A" w:rsidRPr="009E548A" w:rsidRDefault="009E548A" w:rsidP="00A434F6">
            <w:pPr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1.0</w:t>
            </w:r>
          </w:p>
        </w:tc>
        <w:tc>
          <w:tcPr>
            <w:tcW w:w="4230" w:type="dxa"/>
          </w:tcPr>
          <w:p w14:paraId="0B7ACD6F" w14:textId="45D084CB" w:rsidR="009E548A" w:rsidRPr="009E548A" w:rsidRDefault="009E548A" w:rsidP="00A43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F61384">
              <w:rPr>
                <w:rFonts w:ascii="Daytona" w:hAnsi="Daytona"/>
                <w:color w:val="C00000"/>
              </w:rPr>
              <w:t>CUSTOMER INFORMATION</w:t>
            </w:r>
          </w:p>
        </w:tc>
        <w:tc>
          <w:tcPr>
            <w:tcW w:w="4225" w:type="dxa"/>
          </w:tcPr>
          <w:p w14:paraId="0127C13E" w14:textId="77777777" w:rsidR="009E548A" w:rsidRDefault="009E548A" w:rsidP="00A43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48A" w14:paraId="6D7C39C1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5ED669E" w14:textId="6F59BEE7" w:rsidR="009E548A" w:rsidRPr="009E548A" w:rsidRDefault="009E548A" w:rsidP="00A434F6">
            <w:pPr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1.1</w:t>
            </w:r>
          </w:p>
        </w:tc>
        <w:tc>
          <w:tcPr>
            <w:tcW w:w="4230" w:type="dxa"/>
          </w:tcPr>
          <w:p w14:paraId="2F86C472" w14:textId="6A756EF2" w:rsidR="009E548A" w:rsidRP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Customer Name</w:t>
            </w:r>
          </w:p>
        </w:tc>
        <w:tc>
          <w:tcPr>
            <w:tcW w:w="4225" w:type="dxa"/>
          </w:tcPr>
          <w:p w14:paraId="602B056E" w14:textId="77777777" w:rsid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48A" w14:paraId="69A7B94E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1C0976D" w14:textId="60FDA924" w:rsidR="009E548A" w:rsidRPr="009E548A" w:rsidRDefault="009E548A" w:rsidP="00A434F6">
            <w:pPr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1.2</w:t>
            </w:r>
          </w:p>
        </w:tc>
        <w:tc>
          <w:tcPr>
            <w:tcW w:w="4230" w:type="dxa"/>
          </w:tcPr>
          <w:p w14:paraId="647E033E" w14:textId="78319306" w:rsidR="009E548A" w:rsidRP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Customer Address</w:t>
            </w:r>
          </w:p>
        </w:tc>
        <w:tc>
          <w:tcPr>
            <w:tcW w:w="4225" w:type="dxa"/>
          </w:tcPr>
          <w:p w14:paraId="514F48C6" w14:textId="77777777" w:rsid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48A" w14:paraId="6A62FBFC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3A9A535" w14:textId="7FDFAFD6" w:rsidR="009E548A" w:rsidRPr="009E548A" w:rsidRDefault="009E548A" w:rsidP="00A434F6">
            <w:pPr>
              <w:rPr>
                <w:rFonts w:ascii="Daytona" w:hAnsi="Daytona"/>
                <w:b w:val="0"/>
                <w:bCs w:val="0"/>
              </w:rPr>
            </w:pPr>
            <w:r w:rsidRPr="009E548A">
              <w:rPr>
                <w:rFonts w:ascii="Daytona" w:hAnsi="Daytona"/>
              </w:rPr>
              <w:t>1.3</w:t>
            </w:r>
          </w:p>
        </w:tc>
        <w:tc>
          <w:tcPr>
            <w:tcW w:w="4230" w:type="dxa"/>
          </w:tcPr>
          <w:p w14:paraId="6E33ACE1" w14:textId="6C8BE258" w:rsidR="009E548A" w:rsidRP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Contact Name</w:t>
            </w:r>
          </w:p>
        </w:tc>
        <w:tc>
          <w:tcPr>
            <w:tcW w:w="4225" w:type="dxa"/>
          </w:tcPr>
          <w:p w14:paraId="4F7C30A5" w14:textId="77777777" w:rsid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48A" w14:paraId="3D5B3E7A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269EEC6" w14:textId="386B8F71" w:rsidR="009E548A" w:rsidRPr="009E548A" w:rsidRDefault="009E548A" w:rsidP="00A434F6">
            <w:pPr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1.4</w:t>
            </w:r>
          </w:p>
        </w:tc>
        <w:tc>
          <w:tcPr>
            <w:tcW w:w="4230" w:type="dxa"/>
          </w:tcPr>
          <w:p w14:paraId="64FA2846" w14:textId="785A00CE" w:rsidR="009E548A" w:rsidRP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Contact E-Mail</w:t>
            </w:r>
          </w:p>
        </w:tc>
        <w:tc>
          <w:tcPr>
            <w:tcW w:w="4225" w:type="dxa"/>
          </w:tcPr>
          <w:p w14:paraId="6BE7F97E" w14:textId="77777777" w:rsid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48A" w14:paraId="3DEE1857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78C6932" w14:textId="55335B4A" w:rsidR="009E548A" w:rsidRPr="009E548A" w:rsidRDefault="009E548A" w:rsidP="00A434F6">
            <w:pPr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1.5</w:t>
            </w:r>
          </w:p>
        </w:tc>
        <w:tc>
          <w:tcPr>
            <w:tcW w:w="4230" w:type="dxa"/>
          </w:tcPr>
          <w:p w14:paraId="40AC8B9D" w14:textId="02987BFA" w:rsidR="009E548A" w:rsidRP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Contact Phone Number</w:t>
            </w:r>
          </w:p>
        </w:tc>
        <w:tc>
          <w:tcPr>
            <w:tcW w:w="4225" w:type="dxa"/>
          </w:tcPr>
          <w:p w14:paraId="3674E7D1" w14:textId="77777777" w:rsid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48A" w14:paraId="766C0E27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2AAE718" w14:textId="0C34231F" w:rsidR="009E548A" w:rsidRPr="009E548A" w:rsidRDefault="009E548A" w:rsidP="00A434F6">
            <w:pPr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1.6</w:t>
            </w:r>
          </w:p>
        </w:tc>
        <w:tc>
          <w:tcPr>
            <w:tcW w:w="4230" w:type="dxa"/>
          </w:tcPr>
          <w:p w14:paraId="6170625A" w14:textId="576D0F3C" w:rsidR="009E548A" w:rsidRP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LMI Sales/Rep Name</w:t>
            </w:r>
          </w:p>
        </w:tc>
        <w:tc>
          <w:tcPr>
            <w:tcW w:w="4225" w:type="dxa"/>
          </w:tcPr>
          <w:p w14:paraId="2F7A0058" w14:textId="77777777" w:rsid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548A" w14:paraId="069AA8A1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3B70B46" w14:textId="1888A925" w:rsidR="009E548A" w:rsidRPr="009E548A" w:rsidRDefault="009E548A" w:rsidP="00A434F6">
            <w:pPr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1.7</w:t>
            </w:r>
          </w:p>
        </w:tc>
        <w:tc>
          <w:tcPr>
            <w:tcW w:w="4230" w:type="dxa"/>
          </w:tcPr>
          <w:p w14:paraId="40384DA7" w14:textId="3E9EDA7D" w:rsidR="009E548A" w:rsidRP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9E548A">
              <w:rPr>
                <w:rFonts w:ascii="Daytona" w:hAnsi="Daytona"/>
              </w:rPr>
              <w:t>Name of application being installed</w:t>
            </w:r>
            <w:r w:rsidR="00700F1D">
              <w:rPr>
                <w:rFonts w:ascii="Daytona" w:hAnsi="Daytona"/>
              </w:rPr>
              <w:t xml:space="preserve"> (Universal or 375-Web)</w:t>
            </w:r>
          </w:p>
        </w:tc>
        <w:tc>
          <w:tcPr>
            <w:tcW w:w="4225" w:type="dxa"/>
          </w:tcPr>
          <w:p w14:paraId="4B07D59C" w14:textId="77777777" w:rsidR="009E548A" w:rsidRDefault="009E548A" w:rsidP="00A434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691AA91" w14:textId="5D8F9FA8" w:rsidR="00A434F6" w:rsidRPr="00137431" w:rsidRDefault="00A434F6" w:rsidP="00A434F6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5"/>
        <w:gridCol w:w="5202"/>
        <w:gridCol w:w="3253"/>
      </w:tblGrid>
      <w:tr w:rsidR="00A434F6" w14:paraId="5ECF5D7E" w14:textId="77777777" w:rsidTr="00D4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A4033E6" w14:textId="49282872" w:rsidR="00A434F6" w:rsidRPr="00A434F6" w:rsidRDefault="009E548A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2.0</w:t>
            </w:r>
          </w:p>
        </w:tc>
        <w:tc>
          <w:tcPr>
            <w:tcW w:w="5202" w:type="dxa"/>
          </w:tcPr>
          <w:p w14:paraId="0376D040" w14:textId="1FD5EF2F" w:rsidR="00A434F6" w:rsidRPr="00A434F6" w:rsidRDefault="00137431" w:rsidP="00B1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F61384">
              <w:rPr>
                <w:rFonts w:ascii="Daytona" w:hAnsi="Daytona"/>
                <w:color w:val="C00000"/>
              </w:rPr>
              <w:t>SERVER INFORMATION</w:t>
            </w:r>
          </w:p>
        </w:tc>
        <w:tc>
          <w:tcPr>
            <w:tcW w:w="3253" w:type="dxa"/>
          </w:tcPr>
          <w:p w14:paraId="001FCB85" w14:textId="4B9CE87B" w:rsidR="00A434F6" w:rsidRPr="00A434F6" w:rsidRDefault="00A434F6" w:rsidP="00B165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A434F6" w14:paraId="7033D5CF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2331769" w14:textId="27A080FF" w:rsidR="00A434F6" w:rsidRPr="00137431" w:rsidRDefault="009E548A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2.1</w:t>
            </w:r>
          </w:p>
        </w:tc>
        <w:tc>
          <w:tcPr>
            <w:tcW w:w="5202" w:type="dxa"/>
          </w:tcPr>
          <w:p w14:paraId="5442A31C" w14:textId="315022AE" w:rsidR="00A434F6" w:rsidRPr="00A434F6" w:rsidRDefault="008A445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Is this a new installatio</w:t>
            </w:r>
            <w:r w:rsidR="00665281">
              <w:rPr>
                <w:rFonts w:ascii="Daytona" w:hAnsi="Daytona"/>
              </w:rPr>
              <w:t>n or upgrade</w:t>
            </w:r>
            <w:r>
              <w:rPr>
                <w:rFonts w:ascii="Daytona" w:hAnsi="Daytona"/>
              </w:rPr>
              <w:t>?</w:t>
            </w:r>
            <w:r w:rsidR="00700F1D">
              <w:rPr>
                <w:rFonts w:ascii="Daytona" w:hAnsi="Daytona"/>
              </w:rPr>
              <w:t xml:space="preserve">  </w:t>
            </w:r>
            <w:proofErr w:type="gramStart"/>
            <w:r w:rsidR="00700F1D">
              <w:rPr>
                <w:rFonts w:ascii="Daytona" w:hAnsi="Daytona"/>
              </w:rPr>
              <w:t>If</w:t>
            </w:r>
            <w:proofErr w:type="gramEnd"/>
            <w:r w:rsidR="00700F1D">
              <w:rPr>
                <w:rFonts w:ascii="Daytona" w:hAnsi="Daytona"/>
              </w:rPr>
              <w:t xml:space="preserve"> upgrade, </w:t>
            </w:r>
            <w:proofErr w:type="gramStart"/>
            <w:r w:rsidR="009E54BD">
              <w:rPr>
                <w:rFonts w:ascii="Daytona" w:hAnsi="Daytona"/>
              </w:rPr>
              <w:t xml:space="preserve">also </w:t>
            </w:r>
            <w:r w:rsidR="00700F1D">
              <w:rPr>
                <w:rFonts w:ascii="Daytona" w:hAnsi="Daytona"/>
              </w:rPr>
              <w:t>complete</w:t>
            </w:r>
            <w:proofErr w:type="gramEnd"/>
            <w:r w:rsidR="00700F1D">
              <w:rPr>
                <w:rFonts w:ascii="Daytona" w:hAnsi="Daytona"/>
              </w:rPr>
              <w:t xml:space="preserve"> section 3</w:t>
            </w:r>
            <w:r w:rsidR="009E54BD">
              <w:rPr>
                <w:rFonts w:ascii="Daytona" w:hAnsi="Daytona"/>
              </w:rPr>
              <w:t>.</w:t>
            </w:r>
          </w:p>
        </w:tc>
        <w:tc>
          <w:tcPr>
            <w:tcW w:w="3253" w:type="dxa"/>
          </w:tcPr>
          <w:p w14:paraId="1B784676" w14:textId="77777777" w:rsidR="00A434F6" w:rsidRPr="00A434F6" w:rsidRDefault="00A434F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A434F6" w14:paraId="4B42CBFE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1291E6C" w14:textId="4124826D" w:rsidR="00A434F6" w:rsidRPr="00A434F6" w:rsidRDefault="009E548A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2.2</w:t>
            </w:r>
          </w:p>
        </w:tc>
        <w:tc>
          <w:tcPr>
            <w:tcW w:w="5202" w:type="dxa"/>
          </w:tcPr>
          <w:p w14:paraId="0F9E6834" w14:textId="788003BF" w:rsidR="00A434F6" w:rsidRPr="00A434F6" w:rsidRDefault="008A445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What is the Windows OS version</w:t>
            </w:r>
            <w:r w:rsidR="00FF6B13">
              <w:rPr>
                <w:rFonts w:ascii="Daytona" w:hAnsi="Daytona"/>
              </w:rPr>
              <w:t xml:space="preserve"> installed on server</w:t>
            </w:r>
            <w:r>
              <w:rPr>
                <w:rFonts w:ascii="Daytona" w:hAnsi="Daytona"/>
              </w:rPr>
              <w:t>?  (Minimum is Windows 1</w:t>
            </w:r>
            <w:r w:rsidR="00665281">
              <w:rPr>
                <w:rFonts w:ascii="Daytona" w:hAnsi="Daytona"/>
              </w:rPr>
              <w:t>0 Pro</w:t>
            </w:r>
            <w:r>
              <w:rPr>
                <w:rFonts w:ascii="Daytona" w:hAnsi="Daytona"/>
              </w:rPr>
              <w:t xml:space="preserve"> or higher/Windows </w:t>
            </w:r>
            <w:r w:rsidR="00137431">
              <w:rPr>
                <w:rFonts w:ascii="Daytona" w:hAnsi="Daytona"/>
              </w:rPr>
              <w:t xml:space="preserve">Server </w:t>
            </w:r>
            <w:r>
              <w:rPr>
                <w:rFonts w:ascii="Daytona" w:hAnsi="Daytona"/>
              </w:rPr>
              <w:t>201</w:t>
            </w:r>
            <w:r w:rsidR="00137431">
              <w:rPr>
                <w:rFonts w:ascii="Daytona" w:hAnsi="Daytona"/>
              </w:rPr>
              <w:t>6</w:t>
            </w:r>
            <w:r>
              <w:rPr>
                <w:rFonts w:ascii="Daytona" w:hAnsi="Daytona"/>
              </w:rPr>
              <w:t xml:space="preserve"> or higher) </w:t>
            </w:r>
          </w:p>
        </w:tc>
        <w:tc>
          <w:tcPr>
            <w:tcW w:w="3253" w:type="dxa"/>
          </w:tcPr>
          <w:p w14:paraId="4B104C10" w14:textId="77777777" w:rsidR="00A434F6" w:rsidRPr="00A434F6" w:rsidRDefault="00A434F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A434F6" w14:paraId="376D837C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901CD5B" w14:textId="3FA92CCC" w:rsidR="00A434F6" w:rsidRPr="00A434F6" w:rsidRDefault="009E548A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2.3</w:t>
            </w:r>
          </w:p>
        </w:tc>
        <w:tc>
          <w:tcPr>
            <w:tcW w:w="5202" w:type="dxa"/>
          </w:tcPr>
          <w:p w14:paraId="5C98A25E" w14:textId="2F4B4F60" w:rsidR="00137431" w:rsidRPr="00A434F6" w:rsidRDefault="008A445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What is the version of </w:t>
            </w:r>
            <w:r w:rsidR="00A434F6">
              <w:rPr>
                <w:rFonts w:ascii="Daytona" w:hAnsi="Daytona"/>
              </w:rPr>
              <w:t>SQL Server</w:t>
            </w:r>
            <w:r>
              <w:rPr>
                <w:rFonts w:ascii="Daytona" w:hAnsi="Daytona"/>
              </w:rPr>
              <w:t>?  (Supports SQL Server 2016 or higher)</w:t>
            </w:r>
          </w:p>
        </w:tc>
        <w:tc>
          <w:tcPr>
            <w:tcW w:w="3253" w:type="dxa"/>
          </w:tcPr>
          <w:p w14:paraId="6699DAD8" w14:textId="77777777" w:rsidR="00A434F6" w:rsidRPr="00A434F6" w:rsidRDefault="00A434F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137431" w14:paraId="4B6238A9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6FBB319" w14:textId="7CB11819" w:rsidR="00137431" w:rsidRPr="00A434F6" w:rsidRDefault="009E548A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2.4</w:t>
            </w:r>
          </w:p>
        </w:tc>
        <w:tc>
          <w:tcPr>
            <w:tcW w:w="5202" w:type="dxa"/>
          </w:tcPr>
          <w:p w14:paraId="01128A59" w14:textId="708AF29C" w:rsidR="00137431" w:rsidRDefault="00137431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Is the Express version of SQL Server being used?</w:t>
            </w:r>
            <w:r w:rsidR="00FF6B13">
              <w:rPr>
                <w:rFonts w:ascii="Daytona" w:hAnsi="Daytona"/>
              </w:rPr>
              <w:t xml:space="preserve">  </w:t>
            </w:r>
          </w:p>
        </w:tc>
        <w:tc>
          <w:tcPr>
            <w:tcW w:w="3253" w:type="dxa"/>
          </w:tcPr>
          <w:p w14:paraId="3F5217A7" w14:textId="77777777" w:rsidR="00137431" w:rsidRPr="00A434F6" w:rsidRDefault="00137431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A434F6" w14:paraId="0DA44B5A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6C3863C" w14:textId="09FD0C4B" w:rsidR="00A434F6" w:rsidRPr="00A434F6" w:rsidRDefault="009E548A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2.5</w:t>
            </w:r>
          </w:p>
        </w:tc>
        <w:tc>
          <w:tcPr>
            <w:tcW w:w="5202" w:type="dxa"/>
          </w:tcPr>
          <w:p w14:paraId="7F59FEEA" w14:textId="463E3B2C" w:rsidR="00A434F6" w:rsidRPr="00A434F6" w:rsidRDefault="001E1FA2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Is</w:t>
            </w:r>
            <w:r w:rsidR="008A4456">
              <w:rPr>
                <w:rFonts w:ascii="Daytona" w:hAnsi="Daytona"/>
              </w:rPr>
              <w:t xml:space="preserve"> SQL Serve</w:t>
            </w:r>
            <w:r w:rsidR="00137431">
              <w:rPr>
                <w:rFonts w:ascii="Daytona" w:hAnsi="Daytona"/>
              </w:rPr>
              <w:t xml:space="preserve">r installed </w:t>
            </w:r>
            <w:r>
              <w:rPr>
                <w:rFonts w:ascii="Daytona" w:hAnsi="Daytona"/>
              </w:rPr>
              <w:t>on the same server with the LMI software,</w:t>
            </w:r>
            <w:r w:rsidR="00137431">
              <w:rPr>
                <w:rFonts w:ascii="Daytona" w:hAnsi="Daytona"/>
              </w:rPr>
              <w:t xml:space="preserve"> or will an </w:t>
            </w:r>
            <w:r>
              <w:rPr>
                <w:rFonts w:ascii="Daytona" w:hAnsi="Daytona"/>
              </w:rPr>
              <w:t>external</w:t>
            </w:r>
            <w:r w:rsidR="00137431">
              <w:rPr>
                <w:rFonts w:ascii="Daytona" w:hAnsi="Daytona"/>
              </w:rPr>
              <w:t xml:space="preserve"> SQL Server be used</w:t>
            </w:r>
            <w:r w:rsidR="008A4456">
              <w:rPr>
                <w:rFonts w:ascii="Daytona" w:hAnsi="Daytona"/>
              </w:rPr>
              <w:t>?</w:t>
            </w:r>
          </w:p>
        </w:tc>
        <w:tc>
          <w:tcPr>
            <w:tcW w:w="3253" w:type="dxa"/>
          </w:tcPr>
          <w:p w14:paraId="3A95532A" w14:textId="77777777" w:rsidR="00A434F6" w:rsidRPr="00A434F6" w:rsidRDefault="00A434F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A434F6" w14:paraId="39761E23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2795B03" w14:textId="32309501" w:rsidR="00A434F6" w:rsidRPr="00A434F6" w:rsidRDefault="009E548A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2.6</w:t>
            </w:r>
          </w:p>
        </w:tc>
        <w:tc>
          <w:tcPr>
            <w:tcW w:w="5202" w:type="dxa"/>
          </w:tcPr>
          <w:p w14:paraId="72EB6E0B" w14:textId="3FDFA9E5" w:rsidR="00240685" w:rsidRPr="00A434F6" w:rsidRDefault="00137431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If an external SQL Server is being used, what is the server name/instance?</w:t>
            </w:r>
          </w:p>
        </w:tc>
        <w:tc>
          <w:tcPr>
            <w:tcW w:w="3253" w:type="dxa"/>
          </w:tcPr>
          <w:p w14:paraId="4CE99E98" w14:textId="77777777" w:rsidR="00A434F6" w:rsidRPr="00A434F6" w:rsidRDefault="00A434F6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A674A4" w14:paraId="025A8ABE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C6316B7" w14:textId="1161774F" w:rsidR="00A674A4" w:rsidRDefault="00A674A4" w:rsidP="009E548A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2.7</w:t>
            </w:r>
          </w:p>
        </w:tc>
        <w:tc>
          <w:tcPr>
            <w:tcW w:w="5202" w:type="dxa"/>
          </w:tcPr>
          <w:p w14:paraId="306B62BE" w14:textId="257C72A0" w:rsidR="00A674A4" w:rsidRDefault="00A674A4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 xml:space="preserve">IP Address of </w:t>
            </w:r>
            <w:r w:rsidR="009E54BD">
              <w:rPr>
                <w:rFonts w:ascii="Daytona" w:hAnsi="Daytona"/>
              </w:rPr>
              <w:t xml:space="preserve">application </w:t>
            </w:r>
            <w:r>
              <w:rPr>
                <w:rFonts w:ascii="Daytona" w:hAnsi="Daytona"/>
              </w:rPr>
              <w:t>server</w:t>
            </w:r>
          </w:p>
        </w:tc>
        <w:tc>
          <w:tcPr>
            <w:tcW w:w="3253" w:type="dxa"/>
          </w:tcPr>
          <w:p w14:paraId="22B7DB08" w14:textId="77777777" w:rsidR="00A674A4" w:rsidRPr="00A434F6" w:rsidRDefault="00A674A4" w:rsidP="00B16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</w:tbl>
    <w:p w14:paraId="0C9822EB" w14:textId="378BDC0A" w:rsidR="00240685" w:rsidRDefault="00240685" w:rsidP="00B165BA"/>
    <w:p w14:paraId="0B85434D" w14:textId="77777777" w:rsidR="00240685" w:rsidRDefault="00240685">
      <w:r>
        <w:br w:type="page"/>
      </w:r>
    </w:p>
    <w:p w14:paraId="5F616C7D" w14:textId="77777777" w:rsidR="00A434F6" w:rsidRDefault="00A434F6" w:rsidP="00B165BA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FF6B13" w:rsidRPr="008D68D3" w14:paraId="4097BC3B" w14:textId="77777777" w:rsidTr="00D4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C5A864F" w14:textId="0651CEA4" w:rsidR="00FF6B13" w:rsidRPr="008D68D3" w:rsidRDefault="00FF6B13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3.0</w:t>
            </w:r>
          </w:p>
        </w:tc>
        <w:tc>
          <w:tcPr>
            <w:tcW w:w="5338" w:type="dxa"/>
          </w:tcPr>
          <w:p w14:paraId="67DF7251" w14:textId="77777777" w:rsidR="00FF6B13" w:rsidRPr="008D68D3" w:rsidRDefault="00FF6B13" w:rsidP="007F6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F61384">
              <w:rPr>
                <w:rFonts w:ascii="Daytona" w:hAnsi="Daytona"/>
                <w:color w:val="C00000"/>
              </w:rPr>
              <w:t>UPGRADE TO NEW SERVER</w:t>
            </w:r>
          </w:p>
        </w:tc>
        <w:tc>
          <w:tcPr>
            <w:tcW w:w="3117" w:type="dxa"/>
          </w:tcPr>
          <w:p w14:paraId="023183BE" w14:textId="77777777" w:rsidR="00FF6B13" w:rsidRPr="008D68D3" w:rsidRDefault="00FF6B13" w:rsidP="007F6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FF6B13" w:rsidRPr="008D68D3" w14:paraId="5762CBD6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81D03B9" w14:textId="6EB23A7E" w:rsidR="00FF6B13" w:rsidRPr="008D68D3" w:rsidRDefault="00FF6B13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3.1</w:t>
            </w:r>
          </w:p>
        </w:tc>
        <w:tc>
          <w:tcPr>
            <w:tcW w:w="5338" w:type="dxa"/>
          </w:tcPr>
          <w:p w14:paraId="2C2483FC" w14:textId="308A2A45" w:rsidR="00FF6B13" w:rsidRPr="008D68D3" w:rsidRDefault="001E1FA2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Will</w:t>
            </w:r>
            <w:r w:rsidR="00FF6B13" w:rsidRPr="008D68D3">
              <w:rPr>
                <w:rFonts w:ascii="Daytona" w:hAnsi="Daytona"/>
              </w:rPr>
              <w:t xml:space="preserve"> the database be migrated over</w:t>
            </w:r>
            <w:r>
              <w:rPr>
                <w:rFonts w:ascii="Daytona" w:hAnsi="Daytona"/>
              </w:rPr>
              <w:t xml:space="preserve"> if upgraded to a new server</w:t>
            </w:r>
            <w:r w:rsidR="00FF6B13" w:rsidRPr="008D68D3">
              <w:rPr>
                <w:rFonts w:ascii="Daytona" w:hAnsi="Daytona"/>
              </w:rPr>
              <w:t>?  If YES, customers are responsible for moving data to the new server.</w:t>
            </w:r>
          </w:p>
        </w:tc>
        <w:tc>
          <w:tcPr>
            <w:tcW w:w="3117" w:type="dxa"/>
          </w:tcPr>
          <w:p w14:paraId="0FE821BB" w14:textId="77777777" w:rsidR="00FF6B13" w:rsidRPr="008D68D3" w:rsidRDefault="00FF6B13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FF6B13" w:rsidRPr="008D68D3" w14:paraId="70A014F3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432C6D5" w14:textId="6FF5DD66" w:rsidR="00FF6B13" w:rsidRPr="008D68D3" w:rsidRDefault="00FF6B13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3.2</w:t>
            </w:r>
          </w:p>
        </w:tc>
        <w:tc>
          <w:tcPr>
            <w:tcW w:w="5338" w:type="dxa"/>
          </w:tcPr>
          <w:p w14:paraId="2B02970C" w14:textId="46773B72" w:rsidR="00FF6B13" w:rsidRPr="008D68D3" w:rsidRDefault="00FF6B13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If 375-Web application, has the “</w:t>
            </w:r>
            <w:proofErr w:type="spellStart"/>
            <w:r w:rsidRPr="008D68D3">
              <w:rPr>
                <w:rFonts w:ascii="Daytona" w:hAnsi="Daytona"/>
              </w:rPr>
              <w:t>settings.config</w:t>
            </w:r>
            <w:proofErr w:type="spellEnd"/>
            <w:r w:rsidRPr="008D68D3">
              <w:rPr>
                <w:rFonts w:ascii="Daytona" w:hAnsi="Daytona"/>
              </w:rPr>
              <w:t xml:space="preserve">” file been copied from old server to new server?  The file </w:t>
            </w:r>
            <w:r w:rsidR="009E54BD" w:rsidRPr="008D68D3">
              <w:rPr>
                <w:rFonts w:ascii="Daytona" w:hAnsi="Daytona"/>
              </w:rPr>
              <w:t>is in</w:t>
            </w:r>
            <w:r w:rsidRPr="008D68D3">
              <w:rPr>
                <w:rFonts w:ascii="Daytona" w:hAnsi="Daytona"/>
              </w:rPr>
              <w:t xml:space="preserve"> C:\PROGRAM FILES (X</w:t>
            </w:r>
            <w:proofErr w:type="gramStart"/>
            <w:r w:rsidRPr="008D68D3">
              <w:rPr>
                <w:rFonts w:ascii="Daytona" w:hAnsi="Daytona"/>
              </w:rPr>
              <w:t>86)\</w:t>
            </w:r>
            <w:proofErr w:type="gramEnd"/>
            <w:r w:rsidRPr="008D68D3">
              <w:rPr>
                <w:rFonts w:ascii="Daytona" w:hAnsi="Daytona"/>
              </w:rPr>
              <w:t>LUDLUM MEASUREMENTS, INC\MODEL 375 SUPERVISOR SERVICE.</w:t>
            </w:r>
          </w:p>
        </w:tc>
        <w:tc>
          <w:tcPr>
            <w:tcW w:w="3117" w:type="dxa"/>
          </w:tcPr>
          <w:p w14:paraId="1D696DA5" w14:textId="77777777" w:rsidR="00FF6B13" w:rsidRPr="008D68D3" w:rsidRDefault="00FF6B13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</w:tbl>
    <w:p w14:paraId="0CA0E1EF" w14:textId="77777777" w:rsidR="0015386F" w:rsidRDefault="0015386F" w:rsidP="00B165BA"/>
    <w:p w14:paraId="2D7FEBFB" w14:textId="5B3E32F5" w:rsidR="00FF6B13" w:rsidRPr="00DA074B" w:rsidRDefault="00FF6B13" w:rsidP="00B165BA">
      <w:pPr>
        <w:rPr>
          <w:rFonts w:ascii="Daytona" w:hAnsi="Daytona"/>
        </w:rPr>
      </w:pPr>
      <w:r w:rsidRPr="00DA074B">
        <w:rPr>
          <w:rFonts w:ascii="Daytona" w:hAnsi="Daytona"/>
        </w:rPr>
        <w:t>When installing IIS on the server/computer, the following features need to be selected.</w:t>
      </w:r>
      <w:r w:rsidR="00FC64E1" w:rsidRPr="00DA074B">
        <w:rPr>
          <w:rFonts w:ascii="Daytona" w:hAnsi="Daytona"/>
        </w:rPr>
        <w:t xml:space="preserve">  IIS6 Management tools are required for installation and can be uninstalled aft</w:t>
      </w:r>
      <w:r w:rsidR="00074D9C" w:rsidRPr="00DA074B">
        <w:rPr>
          <w:rFonts w:ascii="Daytona" w:hAnsi="Daytona"/>
        </w:rPr>
        <w:t>er</w:t>
      </w:r>
      <w:r w:rsidR="00FC64E1" w:rsidRPr="00DA074B">
        <w:rPr>
          <w:rFonts w:ascii="Daytona" w:hAnsi="Daytona"/>
        </w:rPr>
        <w:t>words.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EA4D68" w14:paraId="751747F8" w14:textId="77777777" w:rsidTr="00D4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902B022" w14:textId="1B80B206" w:rsidR="00EA4D68" w:rsidRPr="008D68D3" w:rsidRDefault="005E108F" w:rsidP="007F6A23">
            <w:pPr>
              <w:rPr>
                <w:rFonts w:ascii="Daytona" w:hAnsi="Daytona"/>
              </w:rPr>
            </w:pPr>
            <w:bookmarkStart w:id="0" w:name="_Hlk194660027"/>
            <w:r>
              <w:rPr>
                <w:rFonts w:ascii="Daytona" w:hAnsi="Daytona"/>
              </w:rPr>
              <w:t>4</w:t>
            </w:r>
            <w:r w:rsidR="00EA4D68" w:rsidRPr="008D68D3">
              <w:rPr>
                <w:rFonts w:ascii="Daytona" w:hAnsi="Daytona"/>
              </w:rPr>
              <w:t>.0</w:t>
            </w:r>
          </w:p>
        </w:tc>
        <w:tc>
          <w:tcPr>
            <w:tcW w:w="5338" w:type="dxa"/>
          </w:tcPr>
          <w:p w14:paraId="472BC44B" w14:textId="34A4B2F9" w:rsidR="00EA4D68" w:rsidRPr="00F61384" w:rsidRDefault="00EA4D68" w:rsidP="007F6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  <w:color w:val="C00000"/>
              </w:rPr>
            </w:pPr>
            <w:r w:rsidRPr="00F61384">
              <w:rPr>
                <w:rFonts w:ascii="Daytona" w:hAnsi="Daytona"/>
                <w:color w:val="C00000"/>
              </w:rPr>
              <w:t>REQUIREMENTS</w:t>
            </w:r>
            <w:r w:rsidR="005141EA" w:rsidRPr="00F61384">
              <w:rPr>
                <w:rFonts w:ascii="Daytona" w:hAnsi="Daytona"/>
                <w:color w:val="C00000"/>
              </w:rPr>
              <w:t xml:space="preserve"> WHEN INSTALLING IIS</w:t>
            </w:r>
          </w:p>
        </w:tc>
        <w:tc>
          <w:tcPr>
            <w:tcW w:w="3117" w:type="dxa"/>
          </w:tcPr>
          <w:p w14:paraId="75165712" w14:textId="77777777" w:rsidR="00EA4D68" w:rsidRPr="008D68D3" w:rsidRDefault="00EA4D68" w:rsidP="007F6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EA4D68" w14:paraId="75E07BB2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930EDCE" w14:textId="6169E5DA" w:rsidR="00EA4D68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EA4D68" w:rsidRPr="008D68D3">
              <w:rPr>
                <w:rFonts w:ascii="Daytona" w:hAnsi="Daytona"/>
              </w:rPr>
              <w:t>.1</w:t>
            </w:r>
          </w:p>
        </w:tc>
        <w:tc>
          <w:tcPr>
            <w:tcW w:w="5338" w:type="dxa"/>
          </w:tcPr>
          <w:p w14:paraId="051FC34B" w14:textId="497E79AD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Application Development</w:t>
            </w:r>
          </w:p>
        </w:tc>
        <w:tc>
          <w:tcPr>
            <w:tcW w:w="3117" w:type="dxa"/>
          </w:tcPr>
          <w:p w14:paraId="2E93C45A" w14:textId="77777777" w:rsidR="00EA4D68" w:rsidRPr="008D68D3" w:rsidRDefault="00EA4D68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EA4D68" w14:paraId="019BF47D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FF6550C" w14:textId="42EFB8E8" w:rsidR="00EA4D68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.1.1</w:t>
            </w:r>
          </w:p>
        </w:tc>
        <w:tc>
          <w:tcPr>
            <w:tcW w:w="5338" w:type="dxa"/>
          </w:tcPr>
          <w:p w14:paraId="68299116" w14:textId="7843FA89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ASP.NET</w:t>
            </w:r>
          </w:p>
        </w:tc>
        <w:tc>
          <w:tcPr>
            <w:tcW w:w="3117" w:type="dxa"/>
          </w:tcPr>
          <w:p w14:paraId="1DAFF021" w14:textId="77777777" w:rsidR="00EA4D68" w:rsidRPr="008D68D3" w:rsidRDefault="00EA4D68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EA4D68" w14:paraId="6FA48CD3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6FF125C" w14:textId="13BACEC1" w:rsidR="00EA4D68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.1.2</w:t>
            </w:r>
          </w:p>
        </w:tc>
        <w:tc>
          <w:tcPr>
            <w:tcW w:w="5338" w:type="dxa"/>
          </w:tcPr>
          <w:p w14:paraId="1270410C" w14:textId="3FC30C90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.NET Extensibility</w:t>
            </w:r>
          </w:p>
        </w:tc>
        <w:tc>
          <w:tcPr>
            <w:tcW w:w="3117" w:type="dxa"/>
          </w:tcPr>
          <w:p w14:paraId="777C1E55" w14:textId="77777777" w:rsidR="00EA4D68" w:rsidRPr="008D68D3" w:rsidRDefault="00EA4D68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EA4D68" w14:paraId="2CC0138C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6BB74DD" w14:textId="0D8FF008" w:rsidR="00EA4D68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.1.3</w:t>
            </w:r>
          </w:p>
        </w:tc>
        <w:tc>
          <w:tcPr>
            <w:tcW w:w="5338" w:type="dxa"/>
          </w:tcPr>
          <w:p w14:paraId="307EFFA7" w14:textId="6D7977A6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ISAPI Extensions</w:t>
            </w:r>
          </w:p>
        </w:tc>
        <w:tc>
          <w:tcPr>
            <w:tcW w:w="3117" w:type="dxa"/>
          </w:tcPr>
          <w:p w14:paraId="13227A72" w14:textId="77777777" w:rsidR="00EA4D68" w:rsidRPr="008D68D3" w:rsidRDefault="00EA4D68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EA4D68" w14:paraId="18E98CAE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FBABB2C" w14:textId="3B44E0A7" w:rsidR="00EA4D68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.1.4</w:t>
            </w:r>
          </w:p>
        </w:tc>
        <w:tc>
          <w:tcPr>
            <w:tcW w:w="5338" w:type="dxa"/>
          </w:tcPr>
          <w:p w14:paraId="19AB749B" w14:textId="74D6031A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ISAPI Filters</w:t>
            </w:r>
          </w:p>
        </w:tc>
        <w:tc>
          <w:tcPr>
            <w:tcW w:w="3117" w:type="dxa"/>
          </w:tcPr>
          <w:p w14:paraId="61A52E2E" w14:textId="77777777" w:rsidR="00EA4D68" w:rsidRPr="008D68D3" w:rsidRDefault="00EA4D68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EA4D68" w14:paraId="4B4015A1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2C6AD40" w14:textId="5677346E" w:rsidR="00EA4D68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.2</w:t>
            </w:r>
          </w:p>
        </w:tc>
        <w:tc>
          <w:tcPr>
            <w:tcW w:w="5338" w:type="dxa"/>
          </w:tcPr>
          <w:p w14:paraId="2AF15960" w14:textId="6AA05513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Management Tools</w:t>
            </w:r>
          </w:p>
        </w:tc>
        <w:tc>
          <w:tcPr>
            <w:tcW w:w="3117" w:type="dxa"/>
          </w:tcPr>
          <w:p w14:paraId="07FE8BA6" w14:textId="77777777" w:rsidR="00EA4D68" w:rsidRPr="008D68D3" w:rsidRDefault="00EA4D68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EA4D68" w14:paraId="5014F3E0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48A8F69" w14:textId="03FC7627" w:rsidR="00EA4D68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.2.1</w:t>
            </w:r>
          </w:p>
        </w:tc>
        <w:tc>
          <w:tcPr>
            <w:tcW w:w="5338" w:type="dxa"/>
          </w:tcPr>
          <w:p w14:paraId="02ACABC1" w14:textId="5EB562EF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IIS6 Management Tools</w:t>
            </w:r>
          </w:p>
        </w:tc>
        <w:tc>
          <w:tcPr>
            <w:tcW w:w="3117" w:type="dxa"/>
          </w:tcPr>
          <w:p w14:paraId="3545C14A" w14:textId="714475DB" w:rsidR="00EA4D68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 xml:space="preserve">IIS6 Management tools can be uninstalled after </w:t>
            </w:r>
            <w:proofErr w:type="gramStart"/>
            <w:r w:rsidRPr="008D68D3">
              <w:rPr>
                <w:rFonts w:ascii="Daytona" w:hAnsi="Daytona"/>
              </w:rPr>
              <w:t>web</w:t>
            </w:r>
            <w:proofErr w:type="gramEnd"/>
            <w:r w:rsidR="001E1FA2">
              <w:rPr>
                <w:rFonts w:ascii="Daytona" w:hAnsi="Daytona"/>
              </w:rPr>
              <w:t xml:space="preserve"> application</w:t>
            </w:r>
            <w:r w:rsidRPr="008D68D3">
              <w:rPr>
                <w:rFonts w:ascii="Daytona" w:hAnsi="Daytona"/>
              </w:rPr>
              <w:t xml:space="preserve"> has been installed.</w:t>
            </w:r>
          </w:p>
        </w:tc>
      </w:tr>
      <w:tr w:rsidR="005141EA" w14:paraId="6DBE2181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C1FD303" w14:textId="57934ED8" w:rsidR="005141EA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.2.2</w:t>
            </w:r>
          </w:p>
        </w:tc>
        <w:tc>
          <w:tcPr>
            <w:tcW w:w="5338" w:type="dxa"/>
          </w:tcPr>
          <w:p w14:paraId="1BEF19B2" w14:textId="0700B848" w:rsidR="005141EA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 xml:space="preserve">IIS 6 </w:t>
            </w:r>
            <w:proofErr w:type="spellStart"/>
            <w:r w:rsidRPr="008D68D3">
              <w:rPr>
                <w:rFonts w:ascii="Daytona" w:hAnsi="Daytona"/>
              </w:rPr>
              <w:t>Metabase</w:t>
            </w:r>
            <w:proofErr w:type="spellEnd"/>
            <w:r w:rsidRPr="008D68D3">
              <w:rPr>
                <w:rFonts w:ascii="Daytona" w:hAnsi="Daytona"/>
              </w:rPr>
              <w:t xml:space="preserve"> Compatibility</w:t>
            </w:r>
          </w:p>
        </w:tc>
        <w:tc>
          <w:tcPr>
            <w:tcW w:w="3117" w:type="dxa"/>
          </w:tcPr>
          <w:p w14:paraId="3EB98207" w14:textId="77777777" w:rsidR="005141EA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141EA" w14:paraId="4B1E7F32" w14:textId="77777777" w:rsidTr="00D40A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099900F" w14:textId="30124BBB" w:rsidR="005141EA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4</w:t>
            </w:r>
            <w:r w:rsidR="005141EA" w:rsidRPr="008D68D3">
              <w:rPr>
                <w:rFonts w:ascii="Daytona" w:hAnsi="Daytona"/>
              </w:rPr>
              <w:t>.2.3</w:t>
            </w:r>
          </w:p>
        </w:tc>
        <w:tc>
          <w:tcPr>
            <w:tcW w:w="5338" w:type="dxa"/>
          </w:tcPr>
          <w:p w14:paraId="7E386DEE" w14:textId="79BCCA76" w:rsidR="005141EA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IIS 6 Management Console</w:t>
            </w:r>
          </w:p>
        </w:tc>
        <w:tc>
          <w:tcPr>
            <w:tcW w:w="3117" w:type="dxa"/>
          </w:tcPr>
          <w:p w14:paraId="55DE4589" w14:textId="77777777" w:rsidR="005141EA" w:rsidRPr="008D68D3" w:rsidRDefault="005141EA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bookmarkEnd w:id="0"/>
    </w:tbl>
    <w:p w14:paraId="62588F92" w14:textId="77777777" w:rsidR="00FF6B13" w:rsidRDefault="00FF6B13" w:rsidP="00B165BA"/>
    <w:p w14:paraId="09440B96" w14:textId="77777777" w:rsidR="00DA074B" w:rsidRDefault="00DA074B">
      <w:pPr>
        <w:rPr>
          <w:rFonts w:ascii="Daytona" w:hAnsi="Daytona"/>
        </w:rPr>
      </w:pPr>
      <w:r>
        <w:rPr>
          <w:rFonts w:ascii="Daytona" w:hAnsi="Daytona"/>
        </w:rPr>
        <w:br w:type="page"/>
      </w:r>
    </w:p>
    <w:p w14:paraId="153D0A48" w14:textId="49B6EA37" w:rsidR="00FF6B13" w:rsidRPr="00DA074B" w:rsidRDefault="00FF6B13" w:rsidP="00B165BA">
      <w:pPr>
        <w:rPr>
          <w:rFonts w:ascii="Daytona" w:hAnsi="Daytona"/>
        </w:rPr>
      </w:pPr>
      <w:r w:rsidRPr="00DA074B">
        <w:rPr>
          <w:rFonts w:ascii="Daytona" w:hAnsi="Daytona"/>
        </w:rPr>
        <w:lastRenderedPageBreak/>
        <w:t xml:space="preserve">When installing SQL server, </w:t>
      </w:r>
      <w:r w:rsidR="00665281" w:rsidRPr="00DA074B">
        <w:rPr>
          <w:rFonts w:ascii="Daytona" w:hAnsi="Daytona"/>
        </w:rPr>
        <w:t xml:space="preserve">375-Web requires </w:t>
      </w:r>
      <w:r w:rsidRPr="00DA074B">
        <w:rPr>
          <w:rFonts w:ascii="Daytona" w:hAnsi="Daytona"/>
        </w:rPr>
        <w:t xml:space="preserve">SQL authentication.  </w:t>
      </w:r>
      <w:r w:rsidR="00665281" w:rsidRPr="00DA074B">
        <w:rPr>
          <w:rFonts w:ascii="Daytona" w:hAnsi="Daytona"/>
        </w:rPr>
        <w:t xml:space="preserve">Universal can use </w:t>
      </w:r>
      <w:r w:rsidR="001E1FA2" w:rsidRPr="00DA074B">
        <w:rPr>
          <w:rFonts w:ascii="Daytona" w:hAnsi="Daytona"/>
        </w:rPr>
        <w:t xml:space="preserve">either </w:t>
      </w:r>
      <w:r w:rsidRPr="00DA074B">
        <w:rPr>
          <w:rFonts w:ascii="Daytona" w:hAnsi="Daytona"/>
        </w:rPr>
        <w:t>Windows authentication</w:t>
      </w:r>
      <w:r w:rsidR="001E1FA2" w:rsidRPr="00DA074B">
        <w:rPr>
          <w:rFonts w:ascii="Daytona" w:hAnsi="Daytona"/>
        </w:rPr>
        <w:t xml:space="preserve"> or SQL authentication.</w:t>
      </w:r>
      <w:r w:rsidR="00665281" w:rsidRPr="00DA074B">
        <w:rPr>
          <w:rFonts w:ascii="Daytona" w:hAnsi="Daytona"/>
        </w:rPr>
        <w:t xml:space="preserve">  </w:t>
      </w:r>
      <w:r w:rsidR="001E1FA2" w:rsidRPr="00DA074B">
        <w:rPr>
          <w:rFonts w:ascii="Daytona" w:hAnsi="Daytona"/>
        </w:rPr>
        <w:t>For Windows authentication t</w:t>
      </w:r>
      <w:r w:rsidR="00665281" w:rsidRPr="00DA074B">
        <w:rPr>
          <w:rFonts w:ascii="Daytona" w:hAnsi="Daytona"/>
        </w:rPr>
        <w:t xml:space="preserve">his user will be used </w:t>
      </w:r>
      <w:r w:rsidRPr="00DA074B">
        <w:rPr>
          <w:rFonts w:ascii="Daytona" w:hAnsi="Daytona"/>
        </w:rPr>
        <w:t>to:</w:t>
      </w:r>
    </w:p>
    <w:p w14:paraId="74983131" w14:textId="65479980" w:rsidR="00FF6B13" w:rsidRPr="00DA074B" w:rsidRDefault="00FF6B13" w:rsidP="00FF6B13">
      <w:pPr>
        <w:pStyle w:val="ListParagraph"/>
        <w:numPr>
          <w:ilvl w:val="0"/>
          <w:numId w:val="1"/>
        </w:numPr>
        <w:rPr>
          <w:rFonts w:ascii="Daytona" w:hAnsi="Daytona"/>
        </w:rPr>
      </w:pPr>
      <w:r w:rsidRPr="00DA074B">
        <w:rPr>
          <w:rFonts w:ascii="Daytona" w:hAnsi="Daytona"/>
        </w:rPr>
        <w:t>Run the Windows service for Universal</w:t>
      </w:r>
      <w:r w:rsidR="001E1FA2" w:rsidRPr="00DA074B">
        <w:rPr>
          <w:rFonts w:ascii="Daytona" w:hAnsi="Daytona"/>
        </w:rPr>
        <w:t>.</w:t>
      </w:r>
    </w:p>
    <w:p w14:paraId="6ACAE828" w14:textId="1CEEDF41" w:rsidR="00FF6B13" w:rsidRPr="00DA074B" w:rsidRDefault="00FF6B13" w:rsidP="00FF6B13">
      <w:pPr>
        <w:pStyle w:val="ListParagraph"/>
        <w:numPr>
          <w:ilvl w:val="0"/>
          <w:numId w:val="1"/>
        </w:numPr>
        <w:rPr>
          <w:rFonts w:ascii="Daytona" w:hAnsi="Daytona"/>
        </w:rPr>
      </w:pPr>
      <w:r w:rsidRPr="00DA074B">
        <w:rPr>
          <w:rFonts w:ascii="Daytona" w:hAnsi="Daytona"/>
        </w:rPr>
        <w:t xml:space="preserve">Run </w:t>
      </w:r>
      <w:r w:rsidR="00345DDC" w:rsidRPr="00DA074B">
        <w:rPr>
          <w:rFonts w:ascii="Daytona" w:hAnsi="Daytona"/>
        </w:rPr>
        <w:t xml:space="preserve">Service Utility </w:t>
      </w:r>
      <w:r w:rsidRPr="00DA074B">
        <w:rPr>
          <w:rFonts w:ascii="Daytona" w:hAnsi="Daytona"/>
        </w:rPr>
        <w:t>as this user to be able to save configuration changes to database.</w:t>
      </w:r>
    </w:p>
    <w:p w14:paraId="4EF090D6" w14:textId="54CF076B" w:rsidR="00C02942" w:rsidRPr="00DA074B" w:rsidRDefault="00C02942" w:rsidP="00C02942">
      <w:pPr>
        <w:rPr>
          <w:rFonts w:ascii="Daytona" w:hAnsi="Daytona"/>
        </w:rPr>
      </w:pPr>
      <w:r w:rsidRPr="00DA074B">
        <w:rPr>
          <w:rFonts w:ascii="Daytona" w:hAnsi="Daytona"/>
        </w:rPr>
        <w:t xml:space="preserve">The user (SQL or Windows) will need </w:t>
      </w:r>
      <w:proofErr w:type="spellStart"/>
      <w:r w:rsidRPr="00DA074B">
        <w:rPr>
          <w:rFonts w:ascii="Daytona" w:hAnsi="Daytona"/>
        </w:rPr>
        <w:t>db</w:t>
      </w:r>
      <w:proofErr w:type="spellEnd"/>
      <w:r w:rsidRPr="00DA074B">
        <w:rPr>
          <w:rFonts w:ascii="Daytona" w:hAnsi="Daytona"/>
        </w:rPr>
        <w:t xml:space="preserve"> owner rights to the database.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5"/>
        <w:gridCol w:w="5670"/>
        <w:gridCol w:w="2785"/>
      </w:tblGrid>
      <w:tr w:rsidR="008D68D3" w:rsidRPr="008D68D3" w14:paraId="42DA7544" w14:textId="77777777" w:rsidTr="00D4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6E2AF91" w14:textId="62F9E6A2" w:rsidR="008D68D3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5</w:t>
            </w:r>
            <w:r w:rsidR="008D68D3">
              <w:rPr>
                <w:rFonts w:ascii="Daytona" w:hAnsi="Daytona"/>
              </w:rPr>
              <w:t>.0</w:t>
            </w:r>
          </w:p>
        </w:tc>
        <w:tc>
          <w:tcPr>
            <w:tcW w:w="5670" w:type="dxa"/>
          </w:tcPr>
          <w:p w14:paraId="7176579E" w14:textId="0B86F78C" w:rsidR="008D68D3" w:rsidRPr="008D68D3" w:rsidRDefault="008D68D3" w:rsidP="007F6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F61384">
              <w:rPr>
                <w:rFonts w:ascii="Daytona" w:hAnsi="Daytona"/>
                <w:color w:val="C00000"/>
              </w:rPr>
              <w:t>REQUIREMENTS WHEN INSTALLING SQL SERVER</w:t>
            </w:r>
          </w:p>
        </w:tc>
        <w:tc>
          <w:tcPr>
            <w:tcW w:w="2785" w:type="dxa"/>
          </w:tcPr>
          <w:p w14:paraId="640C31AC" w14:textId="77777777" w:rsidR="008D68D3" w:rsidRPr="008D68D3" w:rsidRDefault="008D68D3" w:rsidP="007F6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8D68D3" w:rsidRPr="008D68D3" w14:paraId="711D21B8" w14:textId="77777777" w:rsidTr="00F6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1D18D1D" w14:textId="4C362DA4" w:rsidR="008D68D3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5</w:t>
            </w:r>
            <w:r w:rsidR="008D68D3">
              <w:rPr>
                <w:rFonts w:ascii="Daytona" w:hAnsi="Daytona"/>
              </w:rPr>
              <w:t>.1</w:t>
            </w:r>
          </w:p>
        </w:tc>
        <w:tc>
          <w:tcPr>
            <w:tcW w:w="5670" w:type="dxa"/>
          </w:tcPr>
          <w:p w14:paraId="6F1F8273" w14:textId="2F3E441A" w:rsidR="008D68D3" w:rsidRPr="008D68D3" w:rsidRDefault="008D68D3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375-Web requires SQL authentication to be enabled</w:t>
            </w:r>
          </w:p>
        </w:tc>
        <w:tc>
          <w:tcPr>
            <w:tcW w:w="2785" w:type="dxa"/>
          </w:tcPr>
          <w:p w14:paraId="26DC6BB7" w14:textId="77777777" w:rsidR="008D68D3" w:rsidRPr="008D68D3" w:rsidRDefault="008D68D3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8D68D3" w:rsidRPr="008D68D3" w14:paraId="54C836DD" w14:textId="77777777" w:rsidTr="00F6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5A392AC" w14:textId="6F693FBF" w:rsidR="008D68D3" w:rsidRPr="008D68D3" w:rsidRDefault="005E108F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5</w:t>
            </w:r>
            <w:r w:rsidR="000366F8">
              <w:rPr>
                <w:rFonts w:ascii="Daytona" w:hAnsi="Daytona"/>
              </w:rPr>
              <w:t>.2</w:t>
            </w:r>
          </w:p>
        </w:tc>
        <w:tc>
          <w:tcPr>
            <w:tcW w:w="5670" w:type="dxa"/>
          </w:tcPr>
          <w:p w14:paraId="6F3E89A7" w14:textId="1BF7FB2D" w:rsidR="008D68D3" w:rsidRPr="008D68D3" w:rsidRDefault="008D68D3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Universal can use SQL authentication or Windows authentication</w:t>
            </w:r>
          </w:p>
        </w:tc>
        <w:tc>
          <w:tcPr>
            <w:tcW w:w="2785" w:type="dxa"/>
          </w:tcPr>
          <w:p w14:paraId="4D33BC36" w14:textId="77777777" w:rsidR="008D68D3" w:rsidRPr="008D68D3" w:rsidRDefault="008D68D3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074D9C" w:rsidRPr="008D68D3" w14:paraId="4A933BE1" w14:textId="77777777" w:rsidTr="00F61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56E7B0B" w14:textId="37ECDF2A" w:rsidR="00074D9C" w:rsidRDefault="00074D9C" w:rsidP="007F6A23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5.3</w:t>
            </w:r>
          </w:p>
        </w:tc>
        <w:tc>
          <w:tcPr>
            <w:tcW w:w="5670" w:type="dxa"/>
          </w:tcPr>
          <w:p w14:paraId="0A734578" w14:textId="0577288B" w:rsidR="00074D9C" w:rsidRDefault="00074D9C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Windows authentication (AD) username</w:t>
            </w:r>
          </w:p>
        </w:tc>
        <w:tc>
          <w:tcPr>
            <w:tcW w:w="2785" w:type="dxa"/>
          </w:tcPr>
          <w:p w14:paraId="033CB25D" w14:textId="77777777" w:rsidR="00074D9C" w:rsidRPr="008D68D3" w:rsidRDefault="00074D9C" w:rsidP="007F6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</w:tbl>
    <w:p w14:paraId="544EDE67" w14:textId="77777777" w:rsidR="00B165BA" w:rsidRDefault="00B165BA" w:rsidP="00B165BA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5E108F" w:rsidRPr="008D68D3" w14:paraId="26249005" w14:textId="77777777" w:rsidTr="00316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0876C86" w14:textId="5330018D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.0</w:t>
            </w:r>
          </w:p>
        </w:tc>
        <w:tc>
          <w:tcPr>
            <w:tcW w:w="5338" w:type="dxa"/>
          </w:tcPr>
          <w:p w14:paraId="665AF385" w14:textId="77777777" w:rsidR="005E108F" w:rsidRPr="008D68D3" w:rsidRDefault="005E108F" w:rsidP="0031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F61384">
              <w:rPr>
                <w:rFonts w:ascii="Daytona" w:hAnsi="Daytona"/>
                <w:color w:val="C00000"/>
              </w:rPr>
              <w:t>RADIATION MONITORS</w:t>
            </w:r>
          </w:p>
        </w:tc>
        <w:tc>
          <w:tcPr>
            <w:tcW w:w="3117" w:type="dxa"/>
          </w:tcPr>
          <w:p w14:paraId="4A3D20EA" w14:textId="77777777" w:rsidR="005E108F" w:rsidRPr="008D68D3" w:rsidRDefault="005E108F" w:rsidP="00316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E108F" w:rsidRPr="008D68D3" w14:paraId="61010551" w14:textId="77777777" w:rsidTr="00316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3B5CF94" w14:textId="05616999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.1</w:t>
            </w:r>
          </w:p>
        </w:tc>
        <w:tc>
          <w:tcPr>
            <w:tcW w:w="5338" w:type="dxa"/>
          </w:tcPr>
          <w:p w14:paraId="50E950B5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Total number of radiation monitors</w:t>
            </w:r>
          </w:p>
        </w:tc>
        <w:tc>
          <w:tcPr>
            <w:tcW w:w="3117" w:type="dxa"/>
          </w:tcPr>
          <w:p w14:paraId="21CA17D5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E108F" w:rsidRPr="008D68D3" w14:paraId="5DADDEB0" w14:textId="77777777" w:rsidTr="00316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F35E471" w14:textId="391E1F32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.2</w:t>
            </w:r>
          </w:p>
        </w:tc>
        <w:tc>
          <w:tcPr>
            <w:tcW w:w="5338" w:type="dxa"/>
          </w:tcPr>
          <w:p w14:paraId="5189B218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List the serial number for each radiation monitor</w:t>
            </w:r>
          </w:p>
        </w:tc>
        <w:tc>
          <w:tcPr>
            <w:tcW w:w="3117" w:type="dxa"/>
          </w:tcPr>
          <w:p w14:paraId="2A82240D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E108F" w:rsidRPr="008D68D3" w14:paraId="44ED8C09" w14:textId="77777777" w:rsidTr="00316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244E937" w14:textId="2AE81F9C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.3</w:t>
            </w:r>
          </w:p>
        </w:tc>
        <w:tc>
          <w:tcPr>
            <w:tcW w:w="5338" w:type="dxa"/>
          </w:tcPr>
          <w:p w14:paraId="58B3D6AB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Are all radiation monitors powered on and connected to the network?</w:t>
            </w:r>
          </w:p>
        </w:tc>
        <w:tc>
          <w:tcPr>
            <w:tcW w:w="3117" w:type="dxa"/>
          </w:tcPr>
          <w:p w14:paraId="063F4959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E108F" w:rsidRPr="008D68D3" w14:paraId="2EDC0E1E" w14:textId="77777777" w:rsidTr="00316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82211A7" w14:textId="04938419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.4</w:t>
            </w:r>
          </w:p>
        </w:tc>
        <w:tc>
          <w:tcPr>
            <w:tcW w:w="5338" w:type="dxa"/>
          </w:tcPr>
          <w:p w14:paraId="7E0C3271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List the IP address for each radiation monitor</w:t>
            </w:r>
          </w:p>
        </w:tc>
        <w:tc>
          <w:tcPr>
            <w:tcW w:w="3117" w:type="dxa"/>
          </w:tcPr>
          <w:p w14:paraId="34F82624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E108F" w:rsidRPr="008D68D3" w14:paraId="701ADD74" w14:textId="77777777" w:rsidTr="00316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B1662F9" w14:textId="5DBB88B5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.5</w:t>
            </w:r>
          </w:p>
        </w:tc>
        <w:tc>
          <w:tcPr>
            <w:tcW w:w="5338" w:type="dxa"/>
          </w:tcPr>
          <w:p w14:paraId="34DFCEA3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If this is an upgrade, are any rad monitors reported as MISSING on the existing server</w:t>
            </w:r>
            <w:r>
              <w:rPr>
                <w:rFonts w:ascii="Daytona" w:hAnsi="Daytona"/>
              </w:rPr>
              <w:t xml:space="preserve"> currently</w:t>
            </w:r>
            <w:r w:rsidRPr="008D68D3">
              <w:rPr>
                <w:rFonts w:ascii="Daytona" w:hAnsi="Daytona"/>
              </w:rPr>
              <w:t>?</w:t>
            </w:r>
          </w:p>
        </w:tc>
        <w:tc>
          <w:tcPr>
            <w:tcW w:w="3117" w:type="dxa"/>
          </w:tcPr>
          <w:p w14:paraId="09071770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E108F" w:rsidRPr="008D68D3" w14:paraId="66635CC3" w14:textId="77777777" w:rsidTr="00316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1AEAD11" w14:textId="6ABADC19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.6</w:t>
            </w:r>
          </w:p>
        </w:tc>
        <w:tc>
          <w:tcPr>
            <w:tcW w:w="5338" w:type="dxa"/>
          </w:tcPr>
          <w:p w14:paraId="35323DD1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Is each rad monitor pingable on the network?</w:t>
            </w:r>
          </w:p>
        </w:tc>
        <w:tc>
          <w:tcPr>
            <w:tcW w:w="3117" w:type="dxa"/>
          </w:tcPr>
          <w:p w14:paraId="637A5031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5E108F" w:rsidRPr="008D68D3" w14:paraId="6CB66D2A" w14:textId="77777777" w:rsidTr="00316B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CEA9370" w14:textId="4CC49994" w:rsidR="005E108F" w:rsidRPr="008D68D3" w:rsidRDefault="005E108F" w:rsidP="00316B7E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6</w:t>
            </w:r>
            <w:r w:rsidRPr="008D68D3">
              <w:rPr>
                <w:rFonts w:ascii="Daytona" w:hAnsi="Daytona"/>
              </w:rPr>
              <w:t>.7</w:t>
            </w:r>
          </w:p>
        </w:tc>
        <w:tc>
          <w:tcPr>
            <w:tcW w:w="5338" w:type="dxa"/>
          </w:tcPr>
          <w:p w14:paraId="1E26E710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 w:rsidRPr="008D68D3">
              <w:rPr>
                <w:rFonts w:ascii="Daytona" w:hAnsi="Daytona"/>
              </w:rPr>
              <w:t>Is each rad monitor’s Network Settings page accessible from a web browser using its IP Address?</w:t>
            </w:r>
          </w:p>
        </w:tc>
        <w:tc>
          <w:tcPr>
            <w:tcW w:w="3117" w:type="dxa"/>
          </w:tcPr>
          <w:p w14:paraId="557B0D34" w14:textId="77777777" w:rsidR="005E108F" w:rsidRPr="008D68D3" w:rsidRDefault="005E108F" w:rsidP="0031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</w:tbl>
    <w:p w14:paraId="3E593D0A" w14:textId="6620462D" w:rsidR="00DA074B" w:rsidRDefault="00DA074B" w:rsidP="00B165BA"/>
    <w:p w14:paraId="7F310908" w14:textId="77777777" w:rsidR="00DA074B" w:rsidRDefault="00DA074B">
      <w:r>
        <w:br w:type="page"/>
      </w:r>
    </w:p>
    <w:p w14:paraId="68C84587" w14:textId="77777777" w:rsidR="005E108F" w:rsidRDefault="005E108F" w:rsidP="00B165BA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BE3D0D" w:rsidRPr="008D68D3" w14:paraId="3B0B44E6" w14:textId="77777777" w:rsidTr="007512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3523DE8" w14:textId="70C34D77" w:rsidR="00BE3D0D" w:rsidRPr="008D68D3" w:rsidRDefault="00BE3D0D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Pr="008D68D3">
              <w:rPr>
                <w:rFonts w:ascii="Daytona" w:hAnsi="Daytona"/>
              </w:rPr>
              <w:t>.0</w:t>
            </w:r>
          </w:p>
        </w:tc>
        <w:tc>
          <w:tcPr>
            <w:tcW w:w="5338" w:type="dxa"/>
          </w:tcPr>
          <w:p w14:paraId="251DC33A" w14:textId="13ABE859" w:rsidR="00BE3D0D" w:rsidRPr="008D68D3" w:rsidRDefault="00BE3D0D" w:rsidP="00751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  <w:color w:val="C00000"/>
              </w:rPr>
              <w:t>E-MAIL</w:t>
            </w:r>
          </w:p>
        </w:tc>
        <w:tc>
          <w:tcPr>
            <w:tcW w:w="3117" w:type="dxa"/>
          </w:tcPr>
          <w:p w14:paraId="01D748AA" w14:textId="77777777" w:rsidR="00BE3D0D" w:rsidRPr="008D68D3" w:rsidRDefault="00BE3D0D" w:rsidP="00751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BE3D0D" w:rsidRPr="008D68D3" w14:paraId="62D99EBF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A5F0CAA" w14:textId="44580DF5" w:rsidR="00BE3D0D" w:rsidRPr="008D68D3" w:rsidRDefault="00BE3D0D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Pr="008D68D3">
              <w:rPr>
                <w:rFonts w:ascii="Daytona" w:hAnsi="Daytona"/>
              </w:rPr>
              <w:t>.1</w:t>
            </w:r>
          </w:p>
        </w:tc>
        <w:tc>
          <w:tcPr>
            <w:tcW w:w="5338" w:type="dxa"/>
          </w:tcPr>
          <w:p w14:paraId="6B75AFD2" w14:textId="0C01F7CD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From Address</w:t>
            </w:r>
          </w:p>
        </w:tc>
        <w:tc>
          <w:tcPr>
            <w:tcW w:w="3117" w:type="dxa"/>
          </w:tcPr>
          <w:p w14:paraId="1CE6F1DE" w14:textId="77777777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BE3D0D" w:rsidRPr="008D68D3" w14:paraId="67599604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1AC0211" w14:textId="5F75DC25" w:rsidR="00BE3D0D" w:rsidRPr="008D68D3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="00BE3D0D" w:rsidRPr="008D68D3">
              <w:rPr>
                <w:rFonts w:ascii="Daytona" w:hAnsi="Daytona"/>
              </w:rPr>
              <w:t>.2</w:t>
            </w:r>
          </w:p>
        </w:tc>
        <w:tc>
          <w:tcPr>
            <w:tcW w:w="5338" w:type="dxa"/>
          </w:tcPr>
          <w:p w14:paraId="4ED8299B" w14:textId="0B663B5B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SMTP Server</w:t>
            </w:r>
          </w:p>
        </w:tc>
        <w:tc>
          <w:tcPr>
            <w:tcW w:w="3117" w:type="dxa"/>
          </w:tcPr>
          <w:p w14:paraId="55C0FA92" w14:textId="77777777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BE3D0D" w:rsidRPr="008D68D3" w14:paraId="55685C47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2DD15A1" w14:textId="4A65FE8A" w:rsidR="00BE3D0D" w:rsidRPr="008D68D3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="00BE3D0D" w:rsidRPr="008D68D3">
              <w:rPr>
                <w:rFonts w:ascii="Daytona" w:hAnsi="Daytona"/>
              </w:rPr>
              <w:t>.3</w:t>
            </w:r>
          </w:p>
        </w:tc>
        <w:tc>
          <w:tcPr>
            <w:tcW w:w="5338" w:type="dxa"/>
          </w:tcPr>
          <w:p w14:paraId="2693BD32" w14:textId="48D72399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SMPT Port</w:t>
            </w:r>
          </w:p>
        </w:tc>
        <w:tc>
          <w:tcPr>
            <w:tcW w:w="3117" w:type="dxa"/>
          </w:tcPr>
          <w:p w14:paraId="0CCDFCD0" w14:textId="77777777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BE3D0D" w:rsidRPr="008D68D3" w14:paraId="1A1EFC2C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FA8E9C9" w14:textId="28388450" w:rsidR="00BE3D0D" w:rsidRPr="008D68D3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="00BE3D0D" w:rsidRPr="008D68D3">
              <w:rPr>
                <w:rFonts w:ascii="Daytona" w:hAnsi="Daytona"/>
              </w:rPr>
              <w:t>.4</w:t>
            </w:r>
          </w:p>
        </w:tc>
        <w:tc>
          <w:tcPr>
            <w:tcW w:w="5338" w:type="dxa"/>
          </w:tcPr>
          <w:p w14:paraId="2E1D7D44" w14:textId="454BF19B" w:rsidR="00BE3D0D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Use SMTP Authentication Yes/No</w:t>
            </w:r>
          </w:p>
        </w:tc>
        <w:tc>
          <w:tcPr>
            <w:tcW w:w="3117" w:type="dxa"/>
          </w:tcPr>
          <w:p w14:paraId="3C5B6ADA" w14:textId="77777777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BE3D0D" w:rsidRPr="008D68D3" w14:paraId="6C03AF8A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1BCE8B2" w14:textId="6A968B11" w:rsidR="00BE3D0D" w:rsidRPr="008D68D3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="00BE3D0D" w:rsidRPr="008D68D3">
              <w:rPr>
                <w:rFonts w:ascii="Daytona" w:hAnsi="Daytona"/>
              </w:rPr>
              <w:t>.5</w:t>
            </w:r>
          </w:p>
        </w:tc>
        <w:tc>
          <w:tcPr>
            <w:tcW w:w="5338" w:type="dxa"/>
          </w:tcPr>
          <w:p w14:paraId="3737BDCC" w14:textId="49239ECF" w:rsidR="00BE3D0D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SMTP username</w:t>
            </w:r>
          </w:p>
        </w:tc>
        <w:tc>
          <w:tcPr>
            <w:tcW w:w="3117" w:type="dxa"/>
          </w:tcPr>
          <w:p w14:paraId="7078F95F" w14:textId="77777777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BE3D0D" w:rsidRPr="008D68D3" w14:paraId="3ADFAAB2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4722F0D" w14:textId="4378F22B" w:rsidR="00BE3D0D" w:rsidRPr="008D68D3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="00BE3D0D" w:rsidRPr="008D68D3">
              <w:rPr>
                <w:rFonts w:ascii="Daytona" w:hAnsi="Daytona"/>
              </w:rPr>
              <w:t>.6</w:t>
            </w:r>
          </w:p>
        </w:tc>
        <w:tc>
          <w:tcPr>
            <w:tcW w:w="5338" w:type="dxa"/>
          </w:tcPr>
          <w:p w14:paraId="0B83F18C" w14:textId="0D9852D8" w:rsidR="00BE3D0D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List of email addresses for alarms</w:t>
            </w:r>
          </w:p>
        </w:tc>
        <w:tc>
          <w:tcPr>
            <w:tcW w:w="3117" w:type="dxa"/>
          </w:tcPr>
          <w:p w14:paraId="5FD649F2" w14:textId="77777777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BE3D0D" w:rsidRPr="008D68D3" w14:paraId="3A9D0261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1A44A14" w14:textId="1F41F44B" w:rsidR="00BE3D0D" w:rsidRPr="008D68D3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</w:t>
            </w:r>
            <w:r w:rsidR="00BE3D0D" w:rsidRPr="008D68D3">
              <w:rPr>
                <w:rFonts w:ascii="Daytona" w:hAnsi="Daytona"/>
              </w:rPr>
              <w:t>.7</w:t>
            </w:r>
          </w:p>
        </w:tc>
        <w:tc>
          <w:tcPr>
            <w:tcW w:w="5338" w:type="dxa"/>
          </w:tcPr>
          <w:p w14:paraId="06BAABD3" w14:textId="431FB2EF" w:rsidR="00BE3D0D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List of email addresses for failures</w:t>
            </w:r>
          </w:p>
        </w:tc>
        <w:tc>
          <w:tcPr>
            <w:tcW w:w="3117" w:type="dxa"/>
          </w:tcPr>
          <w:p w14:paraId="425E66DD" w14:textId="77777777" w:rsidR="00BE3D0D" w:rsidRPr="008D68D3" w:rsidRDefault="00BE3D0D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0E6376" w:rsidRPr="008D68D3" w14:paraId="5DC46C3A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5E0721C" w14:textId="3BC77188" w:rsidR="000E6376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7.8</w:t>
            </w:r>
          </w:p>
        </w:tc>
        <w:tc>
          <w:tcPr>
            <w:tcW w:w="5338" w:type="dxa"/>
          </w:tcPr>
          <w:p w14:paraId="4E867603" w14:textId="4AA5F966" w:rsidR="000E6376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Alarm subject</w:t>
            </w:r>
          </w:p>
        </w:tc>
        <w:tc>
          <w:tcPr>
            <w:tcW w:w="3117" w:type="dxa"/>
          </w:tcPr>
          <w:p w14:paraId="176A22C4" w14:textId="77777777" w:rsidR="000E6376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0E6376" w:rsidRPr="008D68D3" w14:paraId="7914AB8E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14651D3" w14:textId="662D7C87" w:rsidR="000E6376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7.9</w:t>
            </w:r>
          </w:p>
        </w:tc>
        <w:tc>
          <w:tcPr>
            <w:tcW w:w="5338" w:type="dxa"/>
          </w:tcPr>
          <w:p w14:paraId="01BDB34B" w14:textId="599D776F" w:rsidR="000E6376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Alarm user-defined message</w:t>
            </w:r>
          </w:p>
        </w:tc>
        <w:tc>
          <w:tcPr>
            <w:tcW w:w="3117" w:type="dxa"/>
          </w:tcPr>
          <w:p w14:paraId="6593FB18" w14:textId="77777777" w:rsidR="000E6376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0E6376" w:rsidRPr="008D68D3" w14:paraId="2C501058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8D57119" w14:textId="7C317AE3" w:rsidR="000E6376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7.10</w:t>
            </w:r>
          </w:p>
        </w:tc>
        <w:tc>
          <w:tcPr>
            <w:tcW w:w="5338" w:type="dxa"/>
          </w:tcPr>
          <w:p w14:paraId="0F60A3C0" w14:textId="0EF39759" w:rsidR="000E6376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Fail subject</w:t>
            </w:r>
          </w:p>
        </w:tc>
        <w:tc>
          <w:tcPr>
            <w:tcW w:w="3117" w:type="dxa"/>
          </w:tcPr>
          <w:p w14:paraId="0976C429" w14:textId="77777777" w:rsidR="000E6376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  <w:tr w:rsidR="000E6376" w:rsidRPr="008D68D3" w14:paraId="21114F20" w14:textId="77777777" w:rsidTr="007512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55537D1" w14:textId="34D1DB5E" w:rsidR="000E6376" w:rsidRDefault="000E6376" w:rsidP="0075126F">
            <w:pPr>
              <w:rPr>
                <w:rFonts w:ascii="Daytona" w:hAnsi="Daytona"/>
              </w:rPr>
            </w:pPr>
            <w:r>
              <w:rPr>
                <w:rFonts w:ascii="Daytona" w:hAnsi="Daytona"/>
              </w:rPr>
              <w:t>7.11</w:t>
            </w:r>
          </w:p>
        </w:tc>
        <w:tc>
          <w:tcPr>
            <w:tcW w:w="5338" w:type="dxa"/>
          </w:tcPr>
          <w:p w14:paraId="314B06FF" w14:textId="3D3EEFB6" w:rsidR="000E6376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  <w:r>
              <w:rPr>
                <w:rFonts w:ascii="Daytona" w:hAnsi="Daytona"/>
              </w:rPr>
              <w:t>Fail user-defined message</w:t>
            </w:r>
          </w:p>
        </w:tc>
        <w:tc>
          <w:tcPr>
            <w:tcW w:w="3117" w:type="dxa"/>
          </w:tcPr>
          <w:p w14:paraId="265835B6" w14:textId="77777777" w:rsidR="000E6376" w:rsidRPr="008D68D3" w:rsidRDefault="000E6376" w:rsidP="00751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ytona" w:hAnsi="Daytona"/>
              </w:rPr>
            </w:pPr>
          </w:p>
        </w:tc>
      </w:tr>
    </w:tbl>
    <w:p w14:paraId="78E9258B" w14:textId="77777777" w:rsidR="00BE3D0D" w:rsidRDefault="00BE3D0D" w:rsidP="00B165BA"/>
    <w:sectPr w:rsidR="00BE3D0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0DA2" w14:textId="77777777" w:rsidR="00A434F6" w:rsidRDefault="00A434F6" w:rsidP="00F022A7">
      <w:pPr>
        <w:spacing w:after="0" w:line="240" w:lineRule="auto"/>
      </w:pPr>
      <w:r>
        <w:separator/>
      </w:r>
    </w:p>
  </w:endnote>
  <w:endnote w:type="continuationSeparator" w:id="0">
    <w:p w14:paraId="69E1F904" w14:textId="77777777" w:rsidR="00A434F6" w:rsidRDefault="00A434F6" w:rsidP="00F0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394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86E74" w14:textId="17171E4E" w:rsidR="00BA45E3" w:rsidRDefault="00BA45E3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59FB518" wp14:editId="63EDA6B4">
                  <wp:extent cx="5467350" cy="45085"/>
                  <wp:effectExtent l="0" t="0" r="0" b="0"/>
                  <wp:docPr id="1395609106" name="Flowchart: Decision 4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E030F1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3tk8wEAAMsDAAAOAAAAZHJzL2Uyb0RvYy54bWysU02P2yAQvVfqf0DcGztpsru14qxWibaq&#10;tP2Qtts7wWCjYoYOJE766zvgKIna26o+IIZh3sx7fizvD71le4XBgKv5dFJyppyExri25i/fH9/d&#10;cRaicI2w4FTNjyrw+9XbN8vBV2oGHdhGISMQF6rB17yL0VdFEWSnehEm4JWjpAbsRaQQ26JBMRB6&#10;b4tZWd4UA2DjEaQKgU43Y5KvMr7WSsavWgcVma05zRbzinndprVYLUXVovCdkacxxCum6IVx1PQM&#10;tRFRsB2af6B6IxEC6DiR0BegtZEqcyA20/IvNs+d8CpzIXGCP8sU/h+s/LJ/9t8wjR78E8ifgTlY&#10;d8K16gERhk6JhtpNk1DF4EN1LkhBoFK2HT5DQ79W7CJkDQ4ae6at8T9SYYImnuyQRT+eRVeHyCQd&#10;LuY3t+8X9G8k5eaL8m6Re4kqwaRijyF+VNCztKm5tjDQgBg3Sppku9xB7J9CTDNe7mdOYE3zaKzN&#10;AbbbtUW2F2SGdZm+U6twfc26dNlBKhsR00kmn/gma4VqC82RuCOMjqIXQJsO8DdnA7mp5uHXTqDi&#10;zH5ypN+H6Xye7JeD+eJ2RgFeZ7bXGeEkQdU8cjZu13G07M6jaTvqNMrq4IE01yYTv0x1GpYck/U4&#10;uTtZ8jrOty5vcPUHAAD//wMAUEsDBBQABgAIAAAAIQBhdM3l2gAAAAMBAAAPAAAAZHJzL2Rvd25y&#10;ZXYueG1sTI9PS8NAEMXvgt9hGcGL2E2K1DTNplTBkwexitDbNDv5g9nZkN028ds7etHLg8cb3vtN&#10;sZ1dr840hs6zgXSRgCKuvO24MfD+9nSbgQoR2WLvmQx8UYBteXlRYG79xK903sdGSQmHHA20MQ65&#10;1qFqyWFY+IFYstqPDqPYsdF2xEnKXa+XSbLSDjuWhRYHemyp+tyfnIEHvNtVeso+XpY3dbs+uHUd&#10;nqMx11fzbgMq0hz/juEHX9ChFKajP7ENqjcgj8RflSxbpWKPBu5T0GWh/7OX3wAAAP//AwBQSwEC&#10;LQAUAAYACAAAACEAtoM4kv4AAADhAQAAEwAAAAAAAAAAAAAAAAAAAAAAW0NvbnRlbnRfVHlwZXNd&#10;LnhtbFBLAQItABQABgAIAAAAIQA4/SH/1gAAAJQBAAALAAAAAAAAAAAAAAAAAC8BAABfcmVscy8u&#10;cmVsc1BLAQItABQABgAIAAAAIQDQV3tk8wEAAMsDAAAOAAAAAAAAAAAAAAAAAC4CAABkcnMvZTJv&#10;RG9jLnhtbFBLAQItABQABgAIAAAAIQBhdM3l2gAAAAMBAAAPAAAAAAAAAAAAAAAAAE0EAABkcnMv&#10;ZG93bnJldi54bWxQSwUGAAAAAAQABADzAAAAVAUAAAAA&#10;" fillcolor="#c00000" stroked="f">
                  <w10:anchorlock/>
                </v:shape>
              </w:pict>
            </mc:Fallback>
          </mc:AlternateContent>
        </w:r>
      </w:p>
      <w:p w14:paraId="61D234D3" w14:textId="30751799" w:rsidR="00BA45E3" w:rsidRDefault="00BA45E3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04BC99" w14:textId="3759A870" w:rsidR="00F022A7" w:rsidRPr="00F022A7" w:rsidRDefault="00F022A7" w:rsidP="00F022A7">
    <w:pPr>
      <w:pStyle w:val="Footer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0E57" w14:textId="77777777" w:rsidR="00A434F6" w:rsidRDefault="00A434F6" w:rsidP="00F022A7">
      <w:pPr>
        <w:spacing w:after="0" w:line="240" w:lineRule="auto"/>
      </w:pPr>
      <w:r>
        <w:separator/>
      </w:r>
    </w:p>
  </w:footnote>
  <w:footnote w:type="continuationSeparator" w:id="0">
    <w:p w14:paraId="2EF96EB6" w14:textId="77777777" w:rsidR="00A434F6" w:rsidRDefault="00A434F6" w:rsidP="00F0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8CD5" w14:textId="77777777" w:rsidR="00F022A7" w:rsidRDefault="00B165BA" w:rsidP="00F022A7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98557C" wp14:editId="331433CA">
          <wp:simplePos x="0" y="0"/>
          <wp:positionH relativeFrom="column">
            <wp:posOffset>2588618</wp:posOffset>
          </wp:positionH>
          <wp:positionV relativeFrom="paragraph">
            <wp:posOffset>28042</wp:posOffset>
          </wp:positionV>
          <wp:extent cx="1014984" cy="923544"/>
          <wp:effectExtent l="0" t="0" r="0" b="0"/>
          <wp:wrapNone/>
          <wp:docPr id="381439768" name="Picture 3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439768" name="Picture 3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984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2A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1399A3" wp14:editId="6FF9C01A">
              <wp:simplePos x="0" y="0"/>
              <wp:positionH relativeFrom="column">
                <wp:posOffset>4020257</wp:posOffset>
              </wp:positionH>
              <wp:positionV relativeFrom="paragraph">
                <wp:posOffset>28078</wp:posOffset>
              </wp:positionV>
              <wp:extent cx="2360930" cy="1404620"/>
              <wp:effectExtent l="0" t="0" r="22860" b="14605"/>
              <wp:wrapSquare wrapText="bothSides"/>
              <wp:docPr id="8919936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17D887" w14:textId="77777777" w:rsidR="00F022A7" w:rsidRDefault="00F022A7" w:rsidP="00F022A7">
                          <w:pPr>
                            <w:jc w:val="center"/>
                          </w:pPr>
                          <w:r w:rsidRPr="00F022A7">
                            <w:rPr>
                              <w:b/>
                              <w:bCs/>
                            </w:rPr>
                            <w:t>DESIGNER AND MANUFACTURER</w:t>
                          </w:r>
                          <w:r w:rsidRPr="00F022A7">
                            <w:rPr>
                              <w:b/>
                              <w:bCs/>
                            </w:rPr>
                            <w:br/>
                            <w:t>OF</w:t>
                          </w:r>
                          <w:r>
                            <w:br/>
                          </w:r>
                          <w:r w:rsidRPr="00F022A7">
                            <w:rPr>
                              <w:i/>
                              <w:iCs/>
                            </w:rPr>
                            <w:t>Scientific and Industrial</w:t>
                          </w:r>
                          <w:r w:rsidRPr="00F022A7">
                            <w:rPr>
                              <w:i/>
                              <w:iCs/>
                            </w:rPr>
                            <w:br/>
                            <w:t>Instruments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399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55pt;margin-top:2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Bq5Jaa3gAAAAoBAAAPAAAAZHJzL2Rvd25yZXYueG1sTI/NTsMwEITvSLyDtUhc&#10;UGsnDSmEOBVCKjeEKBXnbbzEUf0TxW4a3h73BMfRjGa+qTezNWyiMfTeSciWAhi51qvedRL2n9vF&#10;A7AQ0Sk03pGEHwqwaa6vaqyUP7sPmnaxY6nEhQol6BiHivPQarIYln4gl7xvP1qMSY4dVyOeU7k1&#10;PBei5BZ7lxY0DvSiqT3uTlYCHacM/fb1Td+996Myem27r7WUtzfz8xOwSHP8C8MFP6FDk5gO/uRU&#10;YEZCuVplKSqhKIBdfCGKR2AHCXl+XwJvav7/QvMLAAD//wMAUEsBAi0AFAAGAAgAAAAhALaDOJL+&#10;AAAA4QEAABMAAAAAAAAAAAAAAAAAAAAAAFtDb250ZW50X1R5cGVzXS54bWxQSwECLQAUAAYACAAA&#10;ACEAOP0h/9YAAACUAQAACwAAAAAAAAAAAAAAAAAvAQAAX3JlbHMvLnJlbHNQSwECLQAUAAYACAAA&#10;ACEA1O/qaBcCAAAfBAAADgAAAAAAAAAAAAAAAAAuAgAAZHJzL2Uyb0RvYy54bWxQSwECLQAUAAYA&#10;CAAAACEAauSWmt4AAAAKAQAADwAAAAAAAAAAAAAAAABxBAAAZHJzL2Rvd25yZXYueG1sUEsFBgAA&#10;AAAEAAQA8wAAAHwFAAAAAA==&#10;" strokecolor="white [3212]">
              <v:textbox style="mso-fit-shape-to-text:t">
                <w:txbxContent>
                  <w:p w14:paraId="2B17D887" w14:textId="77777777" w:rsidR="00F022A7" w:rsidRDefault="00F022A7" w:rsidP="00F022A7">
                    <w:pPr>
                      <w:jc w:val="center"/>
                    </w:pPr>
                    <w:r w:rsidRPr="00F022A7">
                      <w:rPr>
                        <w:b/>
                        <w:bCs/>
                      </w:rPr>
                      <w:t>DESIGNER AND MANUFACTURER</w:t>
                    </w:r>
                    <w:r w:rsidRPr="00F022A7">
                      <w:rPr>
                        <w:b/>
                        <w:bCs/>
                      </w:rPr>
                      <w:br/>
                      <w:t>OF</w:t>
                    </w:r>
                    <w:r>
                      <w:br/>
                    </w:r>
                    <w:r w:rsidRPr="00F022A7">
                      <w:rPr>
                        <w:i/>
                        <w:iCs/>
                      </w:rPr>
                      <w:t>Scientific and Industrial</w:t>
                    </w:r>
                    <w:r w:rsidRPr="00F022A7">
                      <w:rPr>
                        <w:i/>
                        <w:iCs/>
                      </w:rPr>
                      <w:br/>
                      <w:t>Instruments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22A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4BA6FF" wp14:editId="005260BA">
              <wp:simplePos x="0" y="0"/>
              <wp:positionH relativeFrom="column">
                <wp:posOffset>-407217</wp:posOffset>
              </wp:positionH>
              <wp:positionV relativeFrom="paragraph">
                <wp:posOffset>35741</wp:posOffset>
              </wp:positionV>
              <wp:extent cx="2449195" cy="935990"/>
              <wp:effectExtent l="0" t="0" r="27305" b="165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935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FCB00A" w14:textId="77777777" w:rsidR="00F022A7" w:rsidRPr="00F022A7" w:rsidRDefault="00F022A7" w:rsidP="00F022A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022A7">
                            <w:rPr>
                              <w:b/>
                              <w:bCs/>
                            </w:rPr>
                            <w:t>LUDLUM MEASUREMENTS, INC.</w:t>
                          </w:r>
                          <w:r>
                            <w:br/>
                          </w:r>
                          <w:r w:rsidRPr="00F022A7">
                            <w:rPr>
                              <w:sz w:val="16"/>
                              <w:szCs w:val="16"/>
                            </w:rPr>
                            <w:t>501 OAK ST. / P.O. BOX 810</w:t>
                          </w:r>
                          <w:r w:rsidRPr="00F022A7">
                            <w:rPr>
                              <w:sz w:val="16"/>
                              <w:szCs w:val="16"/>
                            </w:rPr>
                            <w:br/>
                            <w:t>SWEETWATER, TEXAS 79556</w:t>
                          </w:r>
                          <w:r w:rsidRPr="00F022A7">
                            <w:rPr>
                              <w:sz w:val="16"/>
                              <w:szCs w:val="16"/>
                            </w:rPr>
                            <w:br/>
                            <w:t>Phone: 325-235-5494     800-622-0828 (USA)</w:t>
                          </w:r>
                          <w:r w:rsidRPr="00F022A7">
                            <w:rPr>
                              <w:sz w:val="16"/>
                              <w:szCs w:val="16"/>
                            </w:rPr>
                            <w:br/>
                            <w:t>Fax: 325-235-4672    E-Mail:  sales@ludlums.com|</w:t>
                          </w:r>
                          <w:r w:rsidRPr="00F022A7">
                            <w:rPr>
                              <w:sz w:val="16"/>
                              <w:szCs w:val="16"/>
                            </w:rPr>
                            <w:br/>
                            <w:t>Website: https://ludlums.com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4BA6FF" id="_x0000_s1027" type="#_x0000_t202" style="position:absolute;margin-left:-32.05pt;margin-top:2.8pt;width:192.85pt;height:7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UeGAIAACUEAAAOAAAAZHJzL2Uyb0RvYy54bWysk92O2yAQhe8r9R0Q942TNGnXVpzVNttU&#10;lbY/0rYPgAHbqJihQGKnT98Be7NpelfVF4gxcJj55rC5HTpNjtJ5Baaki9mcEmk4CGWakn7/tn91&#10;Q4kPzAimwciSnqSnt9uXLza9LeQSWtBCOoIixhe9LWkbgi2yzPNWdszPwEqDizW4jgUMXZMJx3pU&#10;73S2nM/fZD04YR1w6T3+vR8X6Tbp17Xk4UtdexmILinmFtLo0ljFMdtuWNE4ZlvFpzTYP2TRMWXw&#10;0rPUPQuMHJz6S6pT3IGHOsw4dBnUteIy1YDVLOZX1Ty2zMpUC8Lx9ozJ/z9Z/vn4aL86EoZ3MGAD&#10;UxHePgD/4YmBXctMI++cg76VTODFi4gs660vpqMRtS98FKn6TyCwyewQIAkNtesiFayToDo24HSG&#10;LodAOP5crlb5Il9TwnEtf73O89SVjBVPp63z4YOEjsRJSR02Namz44MPMRtWPG2Jl3nQSuyV1ilw&#10;TbXTjhwZGmCfvlTA1TZtSI+3r5frEcAfEtGL8ixSNSOCK4VOBTSyVl1Jb+bxG60Vqb03ItksMKXH&#10;OWaszYQxkhsZhqEaiBIT40i1AnFCrg5G3+I7w0kL7hclPXq2pP7ngTlJif5osDf5YrWKJk/Bav12&#10;iYG7XKkuV5jhKFXSQMk43YX0MCI2A3fYw1olvM+ZTCmjFxP16d1Es1/Gadfz697+BgAA//8DAFBL&#10;AwQUAAYACAAAACEAuRHJGN8AAAAJAQAADwAAAGRycy9kb3ducmV2LnhtbEyPTU/DMAyG70j8h8hI&#10;3Lak+6hGaTohELshRJkGx7QxbUXjVE22FX495gQ3W++j14/z7eR6ccIxdJ40JHMFAqn2tqNGw/71&#10;cbYBEaIha3pPqOELA2yLy4vcZNaf6QVPZWwEl1DIjIY2xiGTMtQtOhPmfkDi7MOPzkRex0ba0Zy5&#10;3PVyoVQqnemIL7RmwPsW68/y6DSEWqWH51V5eKvkDr9vrH143z1pfX013d2CiDjFPxh+9VkdCnaq&#10;/JFsEL2GWbpKGNWwTkFwvlwkPFQMrpcKZJHL/x8UPwAAAP//AwBQSwECLQAUAAYACAAAACEAtoM4&#10;kv4AAADhAQAAEwAAAAAAAAAAAAAAAAAAAAAAW0NvbnRlbnRfVHlwZXNdLnhtbFBLAQItABQABgAI&#10;AAAAIQA4/SH/1gAAAJQBAAALAAAAAAAAAAAAAAAAAC8BAABfcmVscy8ucmVsc1BLAQItABQABgAI&#10;AAAAIQCbRqUeGAIAACUEAAAOAAAAAAAAAAAAAAAAAC4CAABkcnMvZTJvRG9jLnhtbFBLAQItABQA&#10;BgAIAAAAIQC5EckY3wAAAAkBAAAPAAAAAAAAAAAAAAAAAHIEAABkcnMvZG93bnJldi54bWxQSwUG&#10;AAAAAAQABADzAAAAfgUAAAAA&#10;" strokecolor="white [3212]">
              <v:textbox>
                <w:txbxContent>
                  <w:p w14:paraId="76FCB00A" w14:textId="77777777" w:rsidR="00F022A7" w:rsidRPr="00F022A7" w:rsidRDefault="00F022A7" w:rsidP="00F022A7">
                    <w:pPr>
                      <w:rPr>
                        <w:sz w:val="16"/>
                        <w:szCs w:val="16"/>
                      </w:rPr>
                    </w:pPr>
                    <w:r w:rsidRPr="00F022A7">
                      <w:rPr>
                        <w:b/>
                        <w:bCs/>
                      </w:rPr>
                      <w:t>LUDLUM MEASUREMENTS, INC.</w:t>
                    </w:r>
                    <w:r>
                      <w:br/>
                    </w:r>
                    <w:r w:rsidRPr="00F022A7">
                      <w:rPr>
                        <w:sz w:val="16"/>
                        <w:szCs w:val="16"/>
                      </w:rPr>
                      <w:t>501 OAK ST. / P.O. BOX 810</w:t>
                    </w:r>
                    <w:r w:rsidRPr="00F022A7">
                      <w:rPr>
                        <w:sz w:val="16"/>
                        <w:szCs w:val="16"/>
                      </w:rPr>
                      <w:br/>
                      <w:t>SWEETWATER, TEXAS 79556</w:t>
                    </w:r>
                    <w:r w:rsidRPr="00F022A7">
                      <w:rPr>
                        <w:sz w:val="16"/>
                        <w:szCs w:val="16"/>
                      </w:rPr>
                      <w:br/>
                      <w:t>Phone: 325-235-5494     800-622-0828 (USA)</w:t>
                    </w:r>
                    <w:r w:rsidRPr="00F022A7">
                      <w:rPr>
                        <w:sz w:val="16"/>
                        <w:szCs w:val="16"/>
                      </w:rPr>
                      <w:br/>
                      <w:t>Fax: 325-235-4672    E-Mail:  sales@ludlums.com|</w:t>
                    </w:r>
                    <w:r w:rsidRPr="00F022A7">
                      <w:rPr>
                        <w:sz w:val="16"/>
                        <w:szCs w:val="16"/>
                      </w:rPr>
                      <w:br/>
                      <w:t>Website: https://ludlums.com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DDD923B" w14:textId="77777777" w:rsidR="00F022A7" w:rsidRDefault="00F022A7" w:rsidP="00F022A7">
    <w:pPr>
      <w:pStyle w:val="Header"/>
    </w:pPr>
  </w:p>
  <w:p w14:paraId="683FCCE1" w14:textId="77777777" w:rsidR="00F022A7" w:rsidRDefault="00F022A7" w:rsidP="00F022A7">
    <w:pPr>
      <w:pStyle w:val="Header"/>
    </w:pPr>
  </w:p>
  <w:p w14:paraId="72A3BFDB" w14:textId="77777777" w:rsidR="00F022A7" w:rsidRDefault="00F022A7" w:rsidP="00F022A7">
    <w:pPr>
      <w:pStyle w:val="Header"/>
    </w:pPr>
  </w:p>
  <w:p w14:paraId="0F0438E3" w14:textId="77777777" w:rsidR="009A62AE" w:rsidRDefault="009A62AE" w:rsidP="00F022A7">
    <w:pPr>
      <w:pStyle w:val="Header"/>
    </w:pPr>
  </w:p>
  <w:p w14:paraId="3007078D" w14:textId="77777777" w:rsidR="009A62AE" w:rsidRDefault="009A62AE" w:rsidP="00F022A7">
    <w:pPr>
      <w:pStyle w:val="Header"/>
    </w:pPr>
  </w:p>
  <w:p w14:paraId="18B970B6" w14:textId="77777777" w:rsidR="00F022A7" w:rsidRPr="00F022A7" w:rsidRDefault="009A48F2" w:rsidP="00F022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557C1C" wp14:editId="31873563">
              <wp:simplePos x="0" y="0"/>
              <wp:positionH relativeFrom="column">
                <wp:posOffset>-742814</wp:posOffset>
              </wp:positionH>
              <wp:positionV relativeFrom="paragraph">
                <wp:posOffset>162592</wp:posOffset>
              </wp:positionV>
              <wp:extent cx="7430314" cy="0"/>
              <wp:effectExtent l="0" t="0" r="0" b="0"/>
              <wp:wrapNone/>
              <wp:docPr id="186465718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0314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C189C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5pt,12.8pt" to="526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ZktQEAAMkDAAAOAAAAZHJzL2Uyb0RvYy54bWysU02P0zAQvSPxHyzfqdN2BShquoeulguC&#10;FR8/wHXGjYW/NDZN+u8Zu226ArQHRA4Tjz3vzbzxeHM/OcuOgMkE3/HlouEMvAq98YeOf//2+OY9&#10;ZylL30sbPHT8BInfb1+/2oyxhVUYgu0BGZH41I6x40POsRUiqQGcTIsQwdOhDuhkJhcPokc5Eruz&#10;YtU0b8UYsI8YFKREuw/nQ76t/FqDyp+1TpCZ7TjVlqvFavfFiu1GtgeUcTDqUob8hyqcNJ6SzlQP&#10;Mkv2E80fVM4oDCnovFDBiaC1UVA1kJpl85uar4OMULVQc1Kc25T+H636dNz5J6Q2jDG1KT5hUTFp&#10;dOVP9bGpNus0NwumzBRtvrtbN+vlHWfqeiZuwIgpf4DgWFl03BpfdMhWHj+mTMko9BpStq0vNgVr&#10;+kdjbXXwsN9ZZEdJN7drylcui4DPwsgrUHGrva7yycKZ9gtoZnqqdl3T17GCmbb/sbxwWk+RBaIp&#10;/QxqXgZdYgsM6qjNwNXLwDm6Zgw+z0BnfMC/gfN0LVWf46+qz1qL7H3oT/UmaztoXmq3LrNdBvK5&#10;X+G3F7j9BQAA//8DAFBLAwQUAAYACAAAACEAXWh0UOIAAAALAQAADwAAAGRycy9kb3ducmV2Lnht&#10;bEyPQU/CQBCF7yb+h82YeINtQVBqtwRUMFEPgsZ4HLpj29CdbboLVH69Szzo8c17efO9dNqZWuyp&#10;dZVlBXE/AkGcW11xoeD9bdG7AeE8ssbaMin4JgfT7PwsxUTbA69ov/aFCCXsElRQet8kUrq8JIOu&#10;bxvi4H3Z1qAPsi2kbvEQyk0tB1E0lgYrDh9KbOiupHy73hkFdI/LxcP8cfIit8fXmf1cPl89fSh1&#10;edHNbkF46vxfGE74AR2ywLSxO9ZO1Ap6cXwdxngFg9EYxCkRjYYxiM3vRWap/L8h+wEAAP//AwBQ&#10;SwECLQAUAAYACAAAACEAtoM4kv4AAADhAQAAEwAAAAAAAAAAAAAAAAAAAAAAW0NvbnRlbnRfVHlw&#10;ZXNdLnhtbFBLAQItABQABgAIAAAAIQA4/SH/1gAAAJQBAAALAAAAAAAAAAAAAAAAAC8BAABfcmVs&#10;cy8ucmVsc1BLAQItABQABgAIAAAAIQAPQHZktQEAAMkDAAAOAAAAAAAAAAAAAAAAAC4CAABkcnMv&#10;ZTJvRG9jLnhtbFBLAQItABQABgAIAAAAIQBdaHRQ4gAAAAsBAAAPAAAAAAAAAAAAAAAAAA8EAABk&#10;cnMvZG93bnJldi54bWxQSwUGAAAAAAQABADzAAAAHgUAAAAA&#10;" strokecolor="#c0000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005B0"/>
    <w:multiLevelType w:val="hybridMultilevel"/>
    <w:tmpl w:val="C87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76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6"/>
    <w:rsid w:val="000366F8"/>
    <w:rsid w:val="0005509D"/>
    <w:rsid w:val="00074D9C"/>
    <w:rsid w:val="000A47AE"/>
    <w:rsid w:val="000E6376"/>
    <w:rsid w:val="00111167"/>
    <w:rsid w:val="00126CDF"/>
    <w:rsid w:val="00127537"/>
    <w:rsid w:val="00137431"/>
    <w:rsid w:val="0015386F"/>
    <w:rsid w:val="001658F3"/>
    <w:rsid w:val="001A57A4"/>
    <w:rsid w:val="001E1FA2"/>
    <w:rsid w:val="00225617"/>
    <w:rsid w:val="00240685"/>
    <w:rsid w:val="002C4161"/>
    <w:rsid w:val="003445BE"/>
    <w:rsid w:val="00345DDC"/>
    <w:rsid w:val="003E3B97"/>
    <w:rsid w:val="003F50E6"/>
    <w:rsid w:val="004C3831"/>
    <w:rsid w:val="00510088"/>
    <w:rsid w:val="005141EA"/>
    <w:rsid w:val="00534621"/>
    <w:rsid w:val="005E108F"/>
    <w:rsid w:val="00621153"/>
    <w:rsid w:val="00665281"/>
    <w:rsid w:val="006D63FA"/>
    <w:rsid w:val="00700F1D"/>
    <w:rsid w:val="007472C2"/>
    <w:rsid w:val="00755918"/>
    <w:rsid w:val="007C4943"/>
    <w:rsid w:val="00816BA7"/>
    <w:rsid w:val="008A4456"/>
    <w:rsid w:val="008B75AD"/>
    <w:rsid w:val="008D68D3"/>
    <w:rsid w:val="00921BD1"/>
    <w:rsid w:val="009A48F2"/>
    <w:rsid w:val="009A62AE"/>
    <w:rsid w:val="009E548A"/>
    <w:rsid w:val="009E54BD"/>
    <w:rsid w:val="00A434F6"/>
    <w:rsid w:val="00A57169"/>
    <w:rsid w:val="00A674A4"/>
    <w:rsid w:val="00AC24D9"/>
    <w:rsid w:val="00AF32D3"/>
    <w:rsid w:val="00B02E05"/>
    <w:rsid w:val="00B079CA"/>
    <w:rsid w:val="00B165BA"/>
    <w:rsid w:val="00B54C16"/>
    <w:rsid w:val="00B6798D"/>
    <w:rsid w:val="00BA45E3"/>
    <w:rsid w:val="00BE3D0D"/>
    <w:rsid w:val="00BF34F8"/>
    <w:rsid w:val="00C02942"/>
    <w:rsid w:val="00C21E2D"/>
    <w:rsid w:val="00C40CC2"/>
    <w:rsid w:val="00C66356"/>
    <w:rsid w:val="00C877C6"/>
    <w:rsid w:val="00D40A7A"/>
    <w:rsid w:val="00D74F21"/>
    <w:rsid w:val="00DA074B"/>
    <w:rsid w:val="00EA4D68"/>
    <w:rsid w:val="00F022A7"/>
    <w:rsid w:val="00F1025C"/>
    <w:rsid w:val="00F61384"/>
    <w:rsid w:val="00FC64E1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3BA51"/>
  <w15:chartTrackingRefBased/>
  <w15:docId w15:val="{59D225E2-C992-4382-8A5B-06B9A293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2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2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2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2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2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2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2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2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2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2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2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2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2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2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2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2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2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2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2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2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0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A7"/>
  </w:style>
  <w:style w:type="paragraph" w:styleId="Footer">
    <w:name w:val="footer"/>
    <w:basedOn w:val="Normal"/>
    <w:link w:val="FooterChar"/>
    <w:uiPriority w:val="99"/>
    <w:unhideWhenUsed/>
    <w:rsid w:val="00F0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A7"/>
  </w:style>
  <w:style w:type="table" w:styleId="TableGrid">
    <w:name w:val="Table Grid"/>
    <w:basedOn w:val="TableNormal"/>
    <w:uiPriority w:val="39"/>
    <w:rsid w:val="00A4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">
    <w:name w:val="Grid Table 5 Dark"/>
    <w:basedOn w:val="TableNormal"/>
    <w:uiPriority w:val="50"/>
    <w:rsid w:val="00A434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-Accent3">
    <w:name w:val="Grid Table 1 Light Accent 3"/>
    <w:basedOn w:val="TableNormal"/>
    <w:uiPriority w:val="46"/>
    <w:rsid w:val="00137431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548A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rsid w:val="00240685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2">
    <w:name w:val="Grid Table 2"/>
    <w:basedOn w:val="TableNormal"/>
    <w:uiPriority w:val="47"/>
    <w:rsid w:val="00D40A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40A7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40A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">
    <w:name w:val="Grid Table 3"/>
    <w:basedOn w:val="TableNormal"/>
    <w:uiPriority w:val="48"/>
    <w:rsid w:val="00D40A7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71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rick.brand@ludlum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rand\Documents\Custom%20Office%20Templates\LM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LMI Letterhead.dotx</Template>
  <TotalTime>1674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Brand</dc:creator>
  <cp:keywords/>
  <dc:description/>
  <cp:lastModifiedBy>Patrick Brand</cp:lastModifiedBy>
  <cp:revision>24</cp:revision>
  <dcterms:created xsi:type="dcterms:W3CDTF">2025-04-04T13:51:00Z</dcterms:created>
  <dcterms:modified xsi:type="dcterms:W3CDTF">2025-05-13T20:50:00Z</dcterms:modified>
</cp:coreProperties>
</file>